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1741F" w14:textId="39E8F726" w:rsidR="00272384" w:rsidRPr="00C11828" w:rsidRDefault="00E168C2" w:rsidP="007004BA">
      <w:pPr>
        <w:tabs>
          <w:tab w:val="left" w:pos="1134"/>
        </w:tabs>
        <w:spacing w:after="0" w:line="240" w:lineRule="auto"/>
        <w:rPr>
          <w:szCs w:val="24"/>
        </w:rPr>
      </w:pPr>
      <w:r w:rsidRPr="007307DF">
        <w:rPr>
          <w:szCs w:val="24"/>
        </w:rPr>
        <w:tab/>
      </w:r>
      <w:r w:rsidRPr="007307DF">
        <w:rPr>
          <w:szCs w:val="24"/>
        </w:rPr>
        <w:tab/>
      </w:r>
      <w:r w:rsidRPr="007307DF">
        <w:rPr>
          <w:szCs w:val="24"/>
        </w:rPr>
        <w:tab/>
      </w:r>
      <w:r w:rsidR="00B0426B">
        <w:rPr>
          <w:szCs w:val="24"/>
        </w:rPr>
        <w:t xml:space="preserve">                </w:t>
      </w:r>
      <w:r w:rsidR="004A7CD6">
        <w:rPr>
          <w:szCs w:val="24"/>
        </w:rPr>
        <w:tab/>
      </w:r>
      <w:r w:rsidR="004A7CD6">
        <w:rPr>
          <w:szCs w:val="24"/>
        </w:rPr>
        <w:tab/>
      </w:r>
      <w:r w:rsidR="00272384" w:rsidRPr="00C11828">
        <w:rPr>
          <w:szCs w:val="24"/>
        </w:rPr>
        <w:t xml:space="preserve">Pirkimo sąlygų </w:t>
      </w:r>
      <w:r w:rsidR="00444FE3" w:rsidRPr="00C11828">
        <w:rPr>
          <w:szCs w:val="24"/>
        </w:rPr>
        <w:t>8</w:t>
      </w:r>
      <w:r w:rsidR="00272384" w:rsidRPr="00C11828">
        <w:rPr>
          <w:szCs w:val="24"/>
        </w:rPr>
        <w:t xml:space="preserve"> priedas „</w:t>
      </w:r>
      <w:r w:rsidR="004A7CD6" w:rsidRPr="00C11828">
        <w:rPr>
          <w:szCs w:val="24"/>
        </w:rPr>
        <w:t>S</w:t>
      </w:r>
      <w:r w:rsidR="00272384" w:rsidRPr="00C11828">
        <w:rPr>
          <w:szCs w:val="24"/>
        </w:rPr>
        <w:t>utarties projektas“</w:t>
      </w:r>
    </w:p>
    <w:p w14:paraId="74A75067" w14:textId="77777777" w:rsidR="00CF146D" w:rsidRPr="00C11828" w:rsidRDefault="00CF146D" w:rsidP="00CF146D">
      <w:pPr>
        <w:spacing w:after="0" w:line="240" w:lineRule="auto"/>
        <w:rPr>
          <w:rFonts w:eastAsia="TimesNewRomanPS-BoldMT"/>
          <w:b/>
          <w:bCs/>
          <w:caps/>
          <w:szCs w:val="24"/>
        </w:rPr>
      </w:pPr>
    </w:p>
    <w:p w14:paraId="46DA83A8" w14:textId="77777777" w:rsidR="006929FC" w:rsidRDefault="006929FC" w:rsidP="00CC7ED6">
      <w:pPr>
        <w:spacing w:after="0" w:line="240" w:lineRule="auto"/>
        <w:jc w:val="center"/>
        <w:rPr>
          <w:b/>
          <w:caps/>
          <w:szCs w:val="24"/>
        </w:rPr>
      </w:pPr>
      <w:r w:rsidRPr="006929FC">
        <w:rPr>
          <w:b/>
          <w:caps/>
          <w:szCs w:val="24"/>
        </w:rPr>
        <w:t xml:space="preserve">AUTOMOBILIŲ STOVĖJIMO AIKŠTELIŲ ROKIŠKIO MIESTE </w:t>
      </w:r>
    </w:p>
    <w:p w14:paraId="73E075C7" w14:textId="7CA7A7BA" w:rsidR="00A81704" w:rsidRPr="00C11828" w:rsidRDefault="006929FC" w:rsidP="00CC7ED6">
      <w:pPr>
        <w:spacing w:after="0" w:line="240" w:lineRule="auto"/>
        <w:jc w:val="center"/>
        <w:rPr>
          <w:rFonts w:eastAsia="TimesNewRomanPS-BoldMT"/>
          <w:b/>
          <w:bCs/>
          <w:caps/>
          <w:szCs w:val="24"/>
        </w:rPr>
      </w:pPr>
      <w:r w:rsidRPr="006929FC">
        <w:rPr>
          <w:b/>
          <w:caps/>
          <w:szCs w:val="24"/>
        </w:rPr>
        <w:t xml:space="preserve">STATYBOS IR REKONSTRAVIMO </w:t>
      </w:r>
      <w:r w:rsidR="002C5BE6" w:rsidRPr="002C5BE6">
        <w:rPr>
          <w:b/>
          <w:caps/>
          <w:szCs w:val="24"/>
        </w:rPr>
        <w:t>DARBŲ</w:t>
      </w:r>
    </w:p>
    <w:p w14:paraId="7878C2CE" w14:textId="0A0B2F55" w:rsidR="00E168C2" w:rsidRPr="00C11828" w:rsidRDefault="00E168C2" w:rsidP="00E168C2">
      <w:pPr>
        <w:spacing w:after="0" w:line="240" w:lineRule="auto"/>
        <w:jc w:val="center"/>
        <w:rPr>
          <w:rFonts w:eastAsia="Times New Roman"/>
          <w:b/>
          <w:szCs w:val="24"/>
        </w:rPr>
      </w:pPr>
      <w:r w:rsidRPr="00C11828">
        <w:rPr>
          <w:b/>
          <w:szCs w:val="24"/>
        </w:rPr>
        <w:t>PIRKIMO SUTARTIS</w:t>
      </w:r>
      <w:r w:rsidR="004F5E18" w:rsidRPr="00C11828">
        <w:rPr>
          <w:b/>
          <w:szCs w:val="24"/>
        </w:rPr>
        <w:t xml:space="preserve"> </w:t>
      </w:r>
      <w:r w:rsidR="00AF3914" w:rsidRPr="00C11828">
        <w:rPr>
          <w:b/>
          <w:szCs w:val="24"/>
        </w:rPr>
        <w:t xml:space="preserve"> </w:t>
      </w:r>
    </w:p>
    <w:p w14:paraId="4BD64E07" w14:textId="77777777" w:rsidR="00E168C2" w:rsidRPr="00C11828" w:rsidRDefault="00E168C2" w:rsidP="00E168C2">
      <w:pPr>
        <w:spacing w:after="0" w:line="240" w:lineRule="auto"/>
        <w:rPr>
          <w:szCs w:val="24"/>
        </w:rPr>
      </w:pPr>
    </w:p>
    <w:p w14:paraId="777C3064" w14:textId="2C8696A8" w:rsidR="00E168C2" w:rsidRPr="00C11828" w:rsidRDefault="00E168C2" w:rsidP="00E168C2">
      <w:pPr>
        <w:spacing w:after="0" w:line="240" w:lineRule="auto"/>
        <w:jc w:val="center"/>
        <w:rPr>
          <w:szCs w:val="24"/>
        </w:rPr>
      </w:pPr>
      <w:r w:rsidRPr="00C11828">
        <w:rPr>
          <w:szCs w:val="24"/>
        </w:rPr>
        <w:t>202</w:t>
      </w:r>
      <w:r w:rsidR="002C5BE6">
        <w:rPr>
          <w:szCs w:val="24"/>
        </w:rPr>
        <w:t>6</w:t>
      </w:r>
      <w:r w:rsidRPr="00C11828">
        <w:rPr>
          <w:szCs w:val="24"/>
        </w:rPr>
        <w:t xml:space="preserve"> m. ___________ d. Nr. DS- _____</w:t>
      </w:r>
      <w:r w:rsidR="00B71E63" w:rsidRPr="00C11828">
        <w:rPr>
          <w:szCs w:val="24"/>
        </w:rPr>
        <w:t xml:space="preserve"> </w:t>
      </w:r>
      <w:r w:rsidR="001E325B" w:rsidRPr="00C11828">
        <w:rPr>
          <w:szCs w:val="24"/>
        </w:rPr>
        <w:t xml:space="preserve"> </w:t>
      </w:r>
    </w:p>
    <w:p w14:paraId="725961F6" w14:textId="77777777" w:rsidR="00E168C2" w:rsidRPr="00C11828" w:rsidRDefault="00E168C2" w:rsidP="00E168C2">
      <w:pPr>
        <w:spacing w:after="0" w:line="240" w:lineRule="auto"/>
        <w:jc w:val="center"/>
        <w:rPr>
          <w:szCs w:val="24"/>
        </w:rPr>
      </w:pPr>
      <w:r w:rsidRPr="00C11828">
        <w:rPr>
          <w:szCs w:val="24"/>
        </w:rPr>
        <w:t>Rokiškis</w:t>
      </w:r>
    </w:p>
    <w:p w14:paraId="68C344DD" w14:textId="77777777" w:rsidR="0006486A" w:rsidRPr="00C11828" w:rsidRDefault="0006486A" w:rsidP="00E168C2">
      <w:pPr>
        <w:spacing w:after="0" w:line="240" w:lineRule="auto"/>
        <w:jc w:val="center"/>
        <w:rPr>
          <w:szCs w:val="24"/>
        </w:rPr>
      </w:pPr>
    </w:p>
    <w:p w14:paraId="4ABB032F" w14:textId="41FE30F4" w:rsidR="009920B5" w:rsidRPr="00C11828" w:rsidRDefault="009920B5" w:rsidP="0050612A">
      <w:pPr>
        <w:tabs>
          <w:tab w:val="left" w:pos="6765"/>
        </w:tabs>
        <w:spacing w:line="240" w:lineRule="auto"/>
        <w:ind w:firstLine="851"/>
        <w:jc w:val="both"/>
        <w:rPr>
          <w:szCs w:val="24"/>
        </w:rPr>
      </w:pPr>
      <w:r w:rsidRPr="00C11828">
        <w:rPr>
          <w:b/>
          <w:szCs w:val="24"/>
        </w:rPr>
        <w:t>Rokiškio rajono savivaldybės administracija</w:t>
      </w:r>
      <w:r w:rsidRPr="00C11828">
        <w:rPr>
          <w:szCs w:val="24"/>
        </w:rPr>
        <w:t>, juridinio asmens kodas 188772248, kurios registruota buveinė yra Sąjūdžio a. 1, Rokiškis,</w:t>
      </w:r>
      <w:r w:rsidR="00AA0A14" w:rsidRPr="00C11828">
        <w:rPr>
          <w:szCs w:val="24"/>
        </w:rPr>
        <w:t xml:space="preserve"> duomenys apie įstaigą kaupiami ir saugomi Lietuvos Respublikos juridinių asmenų registre,</w:t>
      </w:r>
      <w:r w:rsidRPr="00C11828">
        <w:rPr>
          <w:szCs w:val="24"/>
        </w:rPr>
        <w:t xml:space="preserve"> atstovaujama .........................., veikiančio pagal savivaldybės administracijos nuostatus (toliau – </w:t>
      </w:r>
      <w:r w:rsidR="00CF03CF" w:rsidRPr="00C11828">
        <w:rPr>
          <w:szCs w:val="24"/>
        </w:rPr>
        <w:t>Užsakovas</w:t>
      </w:r>
      <w:r w:rsidRPr="00C11828">
        <w:rPr>
          <w:szCs w:val="24"/>
        </w:rPr>
        <w:t xml:space="preserve">), ir </w:t>
      </w:r>
      <w:r w:rsidRPr="00C11828">
        <w:rPr>
          <w:b/>
          <w:bCs/>
          <w:szCs w:val="24"/>
        </w:rPr>
        <w:t>…………………………..</w:t>
      </w:r>
      <w:r w:rsidRPr="00C11828">
        <w:rPr>
          <w:szCs w:val="24"/>
        </w:rPr>
        <w:t>, juridinio asmens kodas ……………, kurio registruota buveinė yra …………………………………………………, duomenys apie įmonę kaupiami ir saugomi Lietuvos Respublikos juridinių asmenų registre, atstovaujama………</w:t>
      </w:r>
      <w:r w:rsidR="00AA0A14" w:rsidRPr="00C11828">
        <w:rPr>
          <w:szCs w:val="24"/>
        </w:rPr>
        <w:t>..........</w:t>
      </w:r>
      <w:r w:rsidRPr="00C11828">
        <w:rPr>
          <w:szCs w:val="24"/>
        </w:rPr>
        <w:t>., veikiančio pagal ………………………………….. (toliau – Rangovas), toliau kartu šioje pirkimo-pardavimo sutartyje vadinami „Šalimis“, o kiekvienas atskirai – „Šalimi“, sudarė šią pirkimo-pardavimo sutartį, toliau vadinamą „Sutartimi“, ir susitarė dėl toliau išvardintų sąlygų.</w:t>
      </w:r>
    </w:p>
    <w:p w14:paraId="3B5D0C7D" w14:textId="02D86073" w:rsidR="0006486A" w:rsidRPr="00C11828" w:rsidRDefault="0006486A" w:rsidP="00843A8E">
      <w:pPr>
        <w:pStyle w:val="Pagrindinistekstas2"/>
        <w:tabs>
          <w:tab w:val="left" w:pos="1200"/>
        </w:tabs>
        <w:spacing w:after="0" w:line="240" w:lineRule="auto"/>
        <w:ind w:right="15"/>
        <w:jc w:val="center"/>
        <w:rPr>
          <w:b/>
          <w:szCs w:val="24"/>
        </w:rPr>
      </w:pPr>
      <w:r w:rsidRPr="00C11828">
        <w:rPr>
          <w:b/>
          <w:szCs w:val="24"/>
        </w:rPr>
        <w:t>1. BENDROSIOS NUOSTATOS</w:t>
      </w:r>
      <w:r w:rsidR="008F16E8" w:rsidRPr="00C11828">
        <w:rPr>
          <w:b/>
          <w:szCs w:val="24"/>
        </w:rPr>
        <w:t xml:space="preserve"> </w:t>
      </w:r>
      <w:r w:rsidR="0068461D" w:rsidRPr="00C11828">
        <w:rPr>
          <w:b/>
          <w:szCs w:val="24"/>
        </w:rPr>
        <w:t xml:space="preserve"> </w:t>
      </w:r>
    </w:p>
    <w:p w14:paraId="7BB4DE97" w14:textId="77777777" w:rsidR="0006486A" w:rsidRPr="00C11828" w:rsidRDefault="0006486A" w:rsidP="0006486A">
      <w:pPr>
        <w:pStyle w:val="Pagrindinistekstas2"/>
        <w:tabs>
          <w:tab w:val="left" w:pos="1200"/>
        </w:tabs>
        <w:spacing w:after="0" w:line="240" w:lineRule="auto"/>
        <w:ind w:right="15"/>
        <w:jc w:val="center"/>
        <w:rPr>
          <w:b/>
          <w:szCs w:val="24"/>
        </w:rPr>
      </w:pPr>
    </w:p>
    <w:p w14:paraId="64CC361F" w14:textId="69E90E66" w:rsidR="0006486A" w:rsidRPr="00C11828" w:rsidRDefault="0006486A" w:rsidP="0006486A">
      <w:pPr>
        <w:pStyle w:val="Pagrindinistekstas"/>
        <w:spacing w:after="0" w:line="240" w:lineRule="auto"/>
        <w:ind w:firstLine="709"/>
        <w:jc w:val="both"/>
        <w:rPr>
          <w:sz w:val="24"/>
          <w:szCs w:val="24"/>
        </w:rPr>
      </w:pPr>
      <w:r w:rsidRPr="00C11828">
        <w:rPr>
          <w:sz w:val="24"/>
          <w:szCs w:val="24"/>
        </w:rPr>
        <w:t xml:space="preserve">1.1. Ši </w:t>
      </w:r>
      <w:r w:rsidR="006D7875" w:rsidRPr="00C11828">
        <w:rPr>
          <w:sz w:val="24"/>
          <w:szCs w:val="24"/>
        </w:rPr>
        <w:t>S</w:t>
      </w:r>
      <w:r w:rsidRPr="00C11828">
        <w:rPr>
          <w:sz w:val="24"/>
          <w:szCs w:val="24"/>
        </w:rPr>
        <w:t>utartis susideda iš toliau nurodytų dokumentų, kurie apima „sutarties“ sąvoką ir kurie ginčo atveju, taikomi tokia prioriteto tvarka:</w:t>
      </w:r>
    </w:p>
    <w:p w14:paraId="0945396D" w14:textId="77777777" w:rsidR="0006486A" w:rsidRPr="00C11828" w:rsidRDefault="0006486A" w:rsidP="0006486A">
      <w:pPr>
        <w:pStyle w:val="Pagrindinistekstas2"/>
        <w:tabs>
          <w:tab w:val="left" w:pos="1200"/>
        </w:tabs>
        <w:spacing w:after="0" w:line="240" w:lineRule="auto"/>
        <w:ind w:right="15" w:firstLine="709"/>
        <w:jc w:val="both"/>
        <w:rPr>
          <w:szCs w:val="24"/>
        </w:rPr>
      </w:pPr>
      <w:r w:rsidRPr="00C11828">
        <w:rPr>
          <w:szCs w:val="24"/>
        </w:rPr>
        <w:t>1.1.1. Sutartis;</w:t>
      </w:r>
    </w:p>
    <w:p w14:paraId="3FB8CF3B" w14:textId="77777777" w:rsidR="0006486A" w:rsidRPr="00C11828" w:rsidRDefault="0006486A" w:rsidP="0006486A">
      <w:pPr>
        <w:pStyle w:val="Pagrindinistekstas2"/>
        <w:tabs>
          <w:tab w:val="left" w:pos="1200"/>
        </w:tabs>
        <w:spacing w:after="0" w:line="240" w:lineRule="auto"/>
        <w:ind w:right="15" w:firstLine="709"/>
        <w:jc w:val="both"/>
        <w:rPr>
          <w:szCs w:val="24"/>
        </w:rPr>
      </w:pPr>
      <w:r w:rsidRPr="00C11828">
        <w:rPr>
          <w:szCs w:val="24"/>
        </w:rPr>
        <w:t>1.1.2. Pirkimo dokumentai;</w:t>
      </w:r>
    </w:p>
    <w:p w14:paraId="2FF2F2F6" w14:textId="77777777" w:rsidR="0006486A" w:rsidRPr="00C11828" w:rsidRDefault="0006486A" w:rsidP="0006486A">
      <w:pPr>
        <w:pStyle w:val="Pagrindinistekstas2"/>
        <w:tabs>
          <w:tab w:val="left" w:pos="1200"/>
        </w:tabs>
        <w:spacing w:after="0" w:line="240" w:lineRule="auto"/>
        <w:ind w:right="15" w:firstLine="709"/>
        <w:jc w:val="both"/>
        <w:rPr>
          <w:szCs w:val="24"/>
        </w:rPr>
      </w:pPr>
      <w:r w:rsidRPr="00C11828">
        <w:rPr>
          <w:szCs w:val="24"/>
        </w:rPr>
        <w:t>1.1.3. Sutarties pakeitimai;</w:t>
      </w:r>
    </w:p>
    <w:p w14:paraId="165F89C2" w14:textId="77777777" w:rsidR="0006486A" w:rsidRPr="00C11828" w:rsidRDefault="0006486A" w:rsidP="0006486A">
      <w:pPr>
        <w:pStyle w:val="Pagrindinistekstas2"/>
        <w:tabs>
          <w:tab w:val="left" w:pos="1200"/>
        </w:tabs>
        <w:spacing w:after="0" w:line="240" w:lineRule="auto"/>
        <w:ind w:right="15" w:firstLine="709"/>
        <w:jc w:val="both"/>
        <w:rPr>
          <w:szCs w:val="24"/>
        </w:rPr>
      </w:pPr>
      <w:r w:rsidRPr="00C11828">
        <w:rPr>
          <w:szCs w:val="24"/>
        </w:rPr>
        <w:t>1.1.4. Rangovo pasiūlymas.</w:t>
      </w:r>
    </w:p>
    <w:p w14:paraId="6A348867" w14:textId="77777777" w:rsidR="0006486A" w:rsidRPr="00C11828" w:rsidRDefault="0006486A" w:rsidP="0006486A">
      <w:pPr>
        <w:spacing w:after="0" w:line="240" w:lineRule="auto"/>
        <w:ind w:firstLine="709"/>
        <w:jc w:val="both"/>
        <w:rPr>
          <w:szCs w:val="24"/>
        </w:rPr>
      </w:pPr>
      <w:r w:rsidRPr="00C11828">
        <w:rPr>
          <w:szCs w:val="24"/>
        </w:rPr>
        <w:t>1.2. Jeigu sutartyje nenurodyta kitaip, sutartyje vartojamos sąvokos atitinka pirkimo dokumentuose ir Viešųjų pirkimų įstatyme vartojamas sąvokas. Sutarties skyrių pavadinimai naudojami tik nuorodų tikslu ir negali būti naudojami aiškinant sutartį.</w:t>
      </w:r>
    </w:p>
    <w:p w14:paraId="7C61C8B5" w14:textId="77777777" w:rsidR="0006486A" w:rsidRPr="00C11828" w:rsidRDefault="0006486A" w:rsidP="0006486A">
      <w:pPr>
        <w:spacing w:after="0" w:line="240" w:lineRule="auto"/>
        <w:ind w:firstLine="709"/>
        <w:jc w:val="both"/>
        <w:rPr>
          <w:szCs w:val="24"/>
        </w:rPr>
      </w:pPr>
      <w:r w:rsidRPr="00C11828">
        <w:rPr>
          <w:szCs w:val="24"/>
        </w:rPr>
        <w:t>1.3. 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4E5DBA2B" w14:textId="3330058F" w:rsidR="0006486A" w:rsidRPr="00C11828" w:rsidRDefault="0006486A" w:rsidP="0006486A">
      <w:pPr>
        <w:spacing w:after="0" w:line="240" w:lineRule="auto"/>
        <w:ind w:firstLine="709"/>
        <w:jc w:val="both"/>
        <w:rPr>
          <w:szCs w:val="24"/>
        </w:rPr>
      </w:pPr>
      <w:r w:rsidRPr="00C11828">
        <w:rPr>
          <w:szCs w:val="24"/>
        </w:rPr>
        <w:t xml:space="preserve">1.4. Jeigu </w:t>
      </w:r>
      <w:r w:rsidR="005C4B42" w:rsidRPr="00C11828">
        <w:rPr>
          <w:szCs w:val="24"/>
        </w:rPr>
        <w:t>s</w:t>
      </w:r>
      <w:r w:rsidRPr="00C11828">
        <w:rPr>
          <w:szCs w:val="24"/>
        </w:rPr>
        <w:t>utartyje nurodyta reikšmė skaičiais ir žodžiais skiriasi, vadovaujamasi žodžiu nurodyta reikšme.</w:t>
      </w:r>
    </w:p>
    <w:p w14:paraId="7CBBEB8B" w14:textId="77777777" w:rsidR="0006486A" w:rsidRPr="00C11828" w:rsidRDefault="0006486A" w:rsidP="0006486A">
      <w:pPr>
        <w:spacing w:after="0" w:line="240" w:lineRule="auto"/>
        <w:ind w:firstLine="709"/>
        <w:jc w:val="both"/>
        <w:rPr>
          <w:szCs w:val="24"/>
        </w:rPr>
      </w:pPr>
      <w:r w:rsidRPr="00C11828">
        <w:rPr>
          <w:szCs w:val="24"/>
        </w:rPr>
        <w:t>1.5. Jei pateikiamos nuorodos į teisės aktus, turi būti taikomos aktualios teisės aktų redakcijos, jeigu nenurodyta kitaip.</w:t>
      </w:r>
    </w:p>
    <w:p w14:paraId="5048313A" w14:textId="77777777" w:rsidR="0006486A" w:rsidRPr="00C11828" w:rsidRDefault="0006486A" w:rsidP="0006486A">
      <w:pPr>
        <w:pStyle w:val="Pagrindinistekstas2"/>
        <w:tabs>
          <w:tab w:val="left" w:pos="1200"/>
          <w:tab w:val="left" w:pos="1298"/>
        </w:tabs>
        <w:spacing w:after="0" w:line="240" w:lineRule="auto"/>
        <w:ind w:right="15"/>
        <w:jc w:val="center"/>
        <w:rPr>
          <w:b/>
          <w:szCs w:val="24"/>
        </w:rPr>
      </w:pPr>
    </w:p>
    <w:p w14:paraId="7C95501D" w14:textId="77777777" w:rsidR="0006486A" w:rsidRPr="00C11828" w:rsidRDefault="0006486A" w:rsidP="0006486A">
      <w:pPr>
        <w:pStyle w:val="Pagrindinistekstas2"/>
        <w:tabs>
          <w:tab w:val="left" w:pos="1200"/>
          <w:tab w:val="left" w:pos="1298"/>
        </w:tabs>
        <w:spacing w:after="0" w:line="240" w:lineRule="auto"/>
        <w:ind w:right="15"/>
        <w:jc w:val="center"/>
        <w:rPr>
          <w:b/>
          <w:szCs w:val="24"/>
        </w:rPr>
      </w:pPr>
      <w:r w:rsidRPr="00C11828">
        <w:rPr>
          <w:b/>
          <w:szCs w:val="24"/>
        </w:rPr>
        <w:t>2. SUTARTIES OBJEKTAS</w:t>
      </w:r>
    </w:p>
    <w:p w14:paraId="753244FD" w14:textId="77777777" w:rsidR="00DA1164" w:rsidRPr="00C11828" w:rsidRDefault="00DA1164" w:rsidP="0006486A">
      <w:pPr>
        <w:pStyle w:val="Pagrindinistekstas2"/>
        <w:tabs>
          <w:tab w:val="left" w:pos="1200"/>
          <w:tab w:val="left" w:pos="1298"/>
        </w:tabs>
        <w:spacing w:after="0" w:line="240" w:lineRule="auto"/>
        <w:ind w:right="15"/>
        <w:jc w:val="center"/>
        <w:rPr>
          <w:b/>
          <w:szCs w:val="24"/>
        </w:rPr>
      </w:pPr>
    </w:p>
    <w:p w14:paraId="446AAAD7" w14:textId="1AA0BEA7" w:rsidR="00656AF9" w:rsidRDefault="00DA1164" w:rsidP="00656AF9">
      <w:pPr>
        <w:pStyle w:val="Pagrindinistekstas"/>
        <w:spacing w:after="0" w:line="240" w:lineRule="auto"/>
        <w:ind w:firstLine="709"/>
        <w:jc w:val="both"/>
        <w:rPr>
          <w:sz w:val="24"/>
          <w:szCs w:val="24"/>
        </w:rPr>
      </w:pPr>
      <w:r w:rsidRPr="00740D19">
        <w:rPr>
          <w:sz w:val="24"/>
          <w:szCs w:val="24"/>
        </w:rPr>
        <w:t xml:space="preserve">2.1. Šia sutartimi rangovas įsipareigoja </w:t>
      </w:r>
      <w:r w:rsidRPr="00CD0E68">
        <w:rPr>
          <w:sz w:val="24"/>
          <w:szCs w:val="24"/>
        </w:rPr>
        <w:t xml:space="preserve">pagal </w:t>
      </w:r>
      <w:r w:rsidR="006C558C" w:rsidRPr="00CD0E68">
        <w:rPr>
          <w:sz w:val="24"/>
          <w:szCs w:val="24"/>
        </w:rPr>
        <w:t>Techninį darbo projektą (toliau – Projekta</w:t>
      </w:r>
      <w:r w:rsidR="00CD0E68" w:rsidRPr="00CD0E68">
        <w:rPr>
          <w:sz w:val="24"/>
          <w:szCs w:val="24"/>
        </w:rPr>
        <w:t>s</w:t>
      </w:r>
      <w:r w:rsidR="006C558C" w:rsidRPr="00CD0E68">
        <w:rPr>
          <w:sz w:val="24"/>
          <w:szCs w:val="24"/>
        </w:rPr>
        <w:t>)</w:t>
      </w:r>
      <w:r w:rsidRPr="00CD0E68">
        <w:rPr>
          <w:sz w:val="24"/>
          <w:szCs w:val="24"/>
        </w:rPr>
        <w:t xml:space="preserve"> per sutartyje nustatytus darbų atlikimo terminus ir sutartyje nustatytomis sąlygomis</w:t>
      </w:r>
      <w:r w:rsidRPr="00740D19">
        <w:rPr>
          <w:sz w:val="24"/>
          <w:szCs w:val="24"/>
        </w:rPr>
        <w:t xml:space="preserve"> atlikti</w:t>
      </w:r>
      <w:r w:rsidR="00656AF9" w:rsidRPr="000268A9">
        <w:rPr>
          <w:sz w:val="24"/>
          <w:szCs w:val="24"/>
        </w:rPr>
        <w:t>:</w:t>
      </w:r>
    </w:p>
    <w:p w14:paraId="440D0356" w14:textId="246E11A8" w:rsidR="00656AF9" w:rsidRDefault="00656AF9" w:rsidP="00656AF9">
      <w:pPr>
        <w:pStyle w:val="Pagrindinistekstas"/>
        <w:spacing w:after="0" w:line="240" w:lineRule="auto"/>
        <w:jc w:val="both"/>
        <w:rPr>
          <w:sz w:val="24"/>
          <w:szCs w:val="24"/>
        </w:rPr>
      </w:pPr>
      <w:r w:rsidRPr="00656AF9">
        <w:rPr>
          <w:sz w:val="24"/>
          <w:szCs w:val="24"/>
          <w:u w:val="single"/>
        </w:rPr>
        <w:t>______________________________________                                  _</w:t>
      </w:r>
      <w:r>
        <w:rPr>
          <w:sz w:val="24"/>
          <w:szCs w:val="24"/>
        </w:rPr>
        <w:t xml:space="preserve">___ </w:t>
      </w:r>
      <w:r w:rsidRPr="002C5BE6">
        <w:rPr>
          <w:sz w:val="24"/>
          <w:szCs w:val="24"/>
        </w:rPr>
        <w:t xml:space="preserve">darbus </w:t>
      </w:r>
      <w:r w:rsidRPr="00C11828">
        <w:rPr>
          <w:sz w:val="24"/>
          <w:szCs w:val="24"/>
        </w:rPr>
        <w:t>(toliau – darbai)</w:t>
      </w:r>
      <w:r>
        <w:rPr>
          <w:sz w:val="24"/>
          <w:szCs w:val="24"/>
        </w:rPr>
        <w:t>:</w:t>
      </w:r>
    </w:p>
    <w:p w14:paraId="56A4CB6A" w14:textId="092DCDC4" w:rsidR="00656AF9" w:rsidRPr="000268A9" w:rsidRDefault="00656AF9" w:rsidP="00656AF9">
      <w:pPr>
        <w:pStyle w:val="Pagrindinistekstas"/>
        <w:spacing w:after="0" w:line="240" w:lineRule="auto"/>
        <w:jc w:val="both"/>
        <w:rPr>
          <w:rFonts w:eastAsia="Times New Roman"/>
          <w:sz w:val="24"/>
          <w:szCs w:val="24"/>
        </w:rPr>
      </w:pPr>
      <w:r>
        <w:rPr>
          <w:bCs/>
          <w:i/>
          <w:szCs w:val="24"/>
        </w:rPr>
        <w:t xml:space="preserve">                                   </w:t>
      </w:r>
      <w:r w:rsidRPr="00547E36">
        <w:rPr>
          <w:bCs/>
          <w:i/>
          <w:szCs w:val="24"/>
        </w:rPr>
        <w:t xml:space="preserve">(įrašyti </w:t>
      </w:r>
      <w:r>
        <w:rPr>
          <w:bCs/>
          <w:i/>
          <w:szCs w:val="24"/>
        </w:rPr>
        <w:t>pirkimo dalies/</w:t>
      </w:r>
      <w:proofErr w:type="spellStart"/>
      <w:r>
        <w:rPr>
          <w:bCs/>
          <w:i/>
          <w:szCs w:val="24"/>
        </w:rPr>
        <w:t>ių</w:t>
      </w:r>
      <w:proofErr w:type="spellEnd"/>
      <w:r w:rsidRPr="00547E36">
        <w:rPr>
          <w:bCs/>
          <w:i/>
          <w:szCs w:val="24"/>
        </w:rPr>
        <w:t xml:space="preserve"> </w:t>
      </w:r>
      <w:r w:rsidRPr="001245D1">
        <w:rPr>
          <w:bCs/>
          <w:i/>
          <w:szCs w:val="24"/>
        </w:rPr>
        <w:t xml:space="preserve">Nr. ir </w:t>
      </w:r>
      <w:r w:rsidRPr="00547E36">
        <w:rPr>
          <w:bCs/>
          <w:i/>
          <w:szCs w:val="24"/>
        </w:rPr>
        <w:t>pavadinimą)</w:t>
      </w:r>
    </w:p>
    <w:p w14:paraId="06B7E87F" w14:textId="77777777" w:rsidR="00656AF9" w:rsidRPr="00C11828" w:rsidRDefault="00656AF9" w:rsidP="00656AF9">
      <w:pPr>
        <w:pStyle w:val="Pagrindinistekstas"/>
        <w:spacing w:after="0" w:line="240" w:lineRule="auto"/>
        <w:ind w:firstLine="709"/>
        <w:jc w:val="both"/>
        <w:rPr>
          <w:sz w:val="24"/>
          <w:szCs w:val="24"/>
        </w:rPr>
      </w:pPr>
    </w:p>
    <w:p w14:paraId="53B9B5F8" w14:textId="6ACBC0E4" w:rsidR="00A53A43" w:rsidRPr="00C11828" w:rsidRDefault="00A53A43" w:rsidP="00192B3A">
      <w:pPr>
        <w:pStyle w:val="Pagrindinistekstas"/>
        <w:spacing w:after="0" w:line="240" w:lineRule="auto"/>
        <w:ind w:firstLine="709"/>
        <w:jc w:val="both"/>
        <w:rPr>
          <w:sz w:val="24"/>
          <w:szCs w:val="24"/>
        </w:rPr>
      </w:pPr>
      <w:r w:rsidRPr="00C11828">
        <w:rPr>
          <w:sz w:val="24"/>
          <w:szCs w:val="24"/>
        </w:rPr>
        <w:t>2.2. Darbų atlikimo vieta –</w:t>
      </w:r>
      <w:r w:rsidR="006929FC">
        <w:rPr>
          <w:sz w:val="24"/>
          <w:szCs w:val="24"/>
        </w:rPr>
        <w:t xml:space="preserve"> Ąžuolų g. 1A ir Ežero g. </w:t>
      </w:r>
      <w:r w:rsidR="002C5BE6">
        <w:rPr>
          <w:rFonts w:eastAsiaTheme="minorHAnsi"/>
          <w:sz w:val="24"/>
          <w:szCs w:val="24"/>
          <w14:ligatures w14:val="standardContextual"/>
        </w:rPr>
        <w:t>Rokiškio m.</w:t>
      </w:r>
      <w:r w:rsidR="009814AF">
        <w:rPr>
          <w:sz w:val="24"/>
          <w:szCs w:val="24"/>
        </w:rPr>
        <w:t xml:space="preserve"> </w:t>
      </w:r>
    </w:p>
    <w:p w14:paraId="13DDE02D" w14:textId="2E1D2608" w:rsidR="006D7875" w:rsidRPr="00C11828" w:rsidRDefault="005C4B42" w:rsidP="006B6903">
      <w:pPr>
        <w:tabs>
          <w:tab w:val="left" w:pos="1298"/>
        </w:tabs>
        <w:spacing w:after="0" w:line="240" w:lineRule="auto"/>
        <w:jc w:val="center"/>
        <w:rPr>
          <w:rFonts w:eastAsia="Times New Roman"/>
          <w:b/>
          <w:szCs w:val="24"/>
        </w:rPr>
      </w:pPr>
      <w:r w:rsidRPr="00C11828">
        <w:rPr>
          <w:rFonts w:eastAsia="Times New Roman"/>
          <w:b/>
          <w:szCs w:val="24"/>
        </w:rPr>
        <w:t xml:space="preserve"> </w:t>
      </w:r>
    </w:p>
    <w:p w14:paraId="18B10B1F" w14:textId="5EF5B998" w:rsidR="006B6903" w:rsidRPr="00C11828" w:rsidRDefault="006B6903" w:rsidP="006B6903">
      <w:pPr>
        <w:tabs>
          <w:tab w:val="left" w:pos="1298"/>
        </w:tabs>
        <w:spacing w:after="0" w:line="240" w:lineRule="auto"/>
        <w:jc w:val="center"/>
        <w:rPr>
          <w:rFonts w:eastAsia="Times New Roman"/>
          <w:b/>
          <w:szCs w:val="24"/>
        </w:rPr>
      </w:pPr>
      <w:r w:rsidRPr="00C11828">
        <w:rPr>
          <w:rFonts w:eastAsia="Times New Roman"/>
          <w:b/>
          <w:szCs w:val="24"/>
        </w:rPr>
        <w:t>3.</w:t>
      </w:r>
      <w:r w:rsidRPr="00C11828">
        <w:rPr>
          <w:rFonts w:eastAsia="Times New Roman"/>
          <w:szCs w:val="24"/>
        </w:rPr>
        <w:t xml:space="preserve"> </w:t>
      </w:r>
      <w:r w:rsidRPr="00C11828">
        <w:rPr>
          <w:b/>
          <w:szCs w:val="24"/>
        </w:rPr>
        <w:t>SUTARTIES KAINA</w:t>
      </w:r>
    </w:p>
    <w:p w14:paraId="5B04702A" w14:textId="77777777" w:rsidR="006B6903" w:rsidRPr="00C11828" w:rsidRDefault="006B6903" w:rsidP="006B6903">
      <w:pPr>
        <w:pStyle w:val="Pagrindinistekstas"/>
        <w:tabs>
          <w:tab w:val="left" w:pos="1298"/>
        </w:tabs>
        <w:spacing w:after="0" w:line="240" w:lineRule="auto"/>
        <w:ind w:firstLine="709"/>
        <w:jc w:val="center"/>
        <w:rPr>
          <w:rFonts w:eastAsia="Times New Roman"/>
          <w:iCs/>
          <w:sz w:val="24"/>
          <w:szCs w:val="24"/>
        </w:rPr>
      </w:pPr>
    </w:p>
    <w:p w14:paraId="56FCDFAA" w14:textId="2FF26D77" w:rsidR="00656AF9" w:rsidRPr="002322EE" w:rsidRDefault="006B6903" w:rsidP="002322EE">
      <w:pPr>
        <w:pStyle w:val="Pagrindinistekstas"/>
        <w:spacing w:after="0" w:line="240" w:lineRule="auto"/>
        <w:ind w:firstLine="709"/>
        <w:jc w:val="both"/>
        <w:rPr>
          <w:sz w:val="24"/>
          <w:szCs w:val="24"/>
        </w:rPr>
      </w:pPr>
      <w:r w:rsidRPr="00C11828">
        <w:rPr>
          <w:sz w:val="24"/>
          <w:szCs w:val="24"/>
        </w:rPr>
        <w:t>3.1.</w:t>
      </w:r>
      <w:r w:rsidR="00540B40" w:rsidRPr="00C11828">
        <w:rPr>
          <w:sz w:val="24"/>
          <w:szCs w:val="24"/>
        </w:rPr>
        <w:t xml:space="preserve"> Sudaroma fiksuotos kainos sutartis.</w:t>
      </w:r>
      <w:r w:rsidRPr="00C11828">
        <w:rPr>
          <w:sz w:val="24"/>
          <w:szCs w:val="24"/>
        </w:rPr>
        <w:t xml:space="preserve"> </w:t>
      </w:r>
      <w:r w:rsidRPr="00C11828">
        <w:rPr>
          <w:rFonts w:eastAsia="Times New Roman"/>
          <w:sz w:val="24"/>
          <w:szCs w:val="24"/>
        </w:rPr>
        <w:t xml:space="preserve">Sutarties kaina </w:t>
      </w:r>
      <w:r w:rsidR="00656AF9">
        <w:rPr>
          <w:rFonts w:eastAsia="Times New Roman"/>
          <w:sz w:val="24"/>
          <w:szCs w:val="24"/>
        </w:rPr>
        <w:t xml:space="preserve"> </w:t>
      </w:r>
      <w:r w:rsidR="00656AF9" w:rsidRPr="00656AF9">
        <w:rPr>
          <w:rFonts w:eastAsia="Times New Roman"/>
          <w:sz w:val="24"/>
          <w:szCs w:val="24"/>
        </w:rPr>
        <w:t>(įrašoma atitinkama (-</w:t>
      </w:r>
      <w:proofErr w:type="spellStart"/>
      <w:r w:rsidR="00656AF9" w:rsidRPr="00656AF9">
        <w:rPr>
          <w:rFonts w:eastAsia="Times New Roman"/>
          <w:sz w:val="24"/>
          <w:szCs w:val="24"/>
        </w:rPr>
        <w:t>os</w:t>
      </w:r>
      <w:proofErr w:type="spellEnd"/>
      <w:r w:rsidR="00656AF9" w:rsidRPr="00656AF9">
        <w:rPr>
          <w:rFonts w:eastAsia="Times New Roman"/>
          <w:sz w:val="24"/>
          <w:szCs w:val="24"/>
        </w:rPr>
        <w:t>) pirkimo dalis (-</w:t>
      </w:r>
      <w:proofErr w:type="spellStart"/>
      <w:r w:rsidR="00656AF9" w:rsidRPr="00656AF9">
        <w:rPr>
          <w:rFonts w:eastAsia="Times New Roman"/>
          <w:sz w:val="24"/>
          <w:szCs w:val="24"/>
        </w:rPr>
        <w:t>ys</w:t>
      </w:r>
      <w:proofErr w:type="spellEnd"/>
      <w:r w:rsidR="00656AF9" w:rsidRPr="00656AF9">
        <w:rPr>
          <w:rFonts w:eastAsia="Times New Roman"/>
          <w:sz w:val="24"/>
          <w:szCs w:val="24"/>
        </w:rPr>
        <w:t>) ir nurodoma kiekvienos pirkimo dalies kaina atskirai, nesumuojant):</w:t>
      </w:r>
    </w:p>
    <w:p w14:paraId="544FD52C" w14:textId="44FCC635" w:rsidR="006B6903" w:rsidRDefault="00656AF9" w:rsidP="006B6903">
      <w:pPr>
        <w:pStyle w:val="Pagrindinistekstas"/>
        <w:spacing w:after="0" w:line="240" w:lineRule="auto"/>
        <w:ind w:firstLine="709"/>
        <w:jc w:val="both"/>
        <w:rPr>
          <w:rFonts w:eastAsia="Times New Roman"/>
          <w:i/>
          <w:sz w:val="24"/>
          <w:szCs w:val="24"/>
        </w:rPr>
      </w:pPr>
      <w:r>
        <w:rPr>
          <w:rFonts w:eastAsia="Times New Roman"/>
          <w:sz w:val="24"/>
          <w:szCs w:val="24"/>
        </w:rPr>
        <w:t xml:space="preserve">I pirkimo daliai: </w:t>
      </w:r>
      <w:r w:rsidR="006B6903" w:rsidRPr="00C11828">
        <w:rPr>
          <w:rFonts w:eastAsia="Times New Roman"/>
          <w:sz w:val="24"/>
          <w:szCs w:val="24"/>
        </w:rPr>
        <w:t xml:space="preserve"> .......................... Eur su PVM </w:t>
      </w:r>
      <w:r w:rsidR="006B6903" w:rsidRPr="00C11828">
        <w:rPr>
          <w:rFonts w:eastAsia="Times New Roman"/>
          <w:i/>
          <w:sz w:val="24"/>
          <w:szCs w:val="24"/>
        </w:rPr>
        <w:t>(suma žodžiais).</w:t>
      </w:r>
    </w:p>
    <w:p w14:paraId="734367FF" w14:textId="0C29857B" w:rsidR="002322EE" w:rsidRPr="002322EE" w:rsidRDefault="002322EE" w:rsidP="002322EE">
      <w:pPr>
        <w:pStyle w:val="Pagrindinistekstas"/>
        <w:spacing w:after="0" w:line="240" w:lineRule="auto"/>
        <w:ind w:firstLine="709"/>
        <w:jc w:val="both"/>
        <w:rPr>
          <w:rFonts w:eastAsia="Times New Roman"/>
          <w:i/>
          <w:sz w:val="24"/>
          <w:szCs w:val="24"/>
        </w:rPr>
      </w:pPr>
      <w:r>
        <w:rPr>
          <w:rFonts w:eastAsia="Times New Roman"/>
          <w:sz w:val="24"/>
          <w:szCs w:val="24"/>
        </w:rPr>
        <w:t xml:space="preserve">II pirkimo daliai: </w:t>
      </w:r>
      <w:r w:rsidRPr="00C11828">
        <w:rPr>
          <w:rFonts w:eastAsia="Times New Roman"/>
          <w:sz w:val="24"/>
          <w:szCs w:val="24"/>
        </w:rPr>
        <w:t xml:space="preserve"> .......................... Eur su PVM </w:t>
      </w:r>
      <w:r w:rsidRPr="00C11828">
        <w:rPr>
          <w:rFonts w:eastAsia="Times New Roman"/>
          <w:i/>
          <w:sz w:val="24"/>
          <w:szCs w:val="24"/>
        </w:rPr>
        <w:t>(suma žodžiais).</w:t>
      </w:r>
    </w:p>
    <w:p w14:paraId="61C3BC64" w14:textId="1EEF5078" w:rsidR="006B6903" w:rsidRPr="00C11828" w:rsidRDefault="006B6903" w:rsidP="006B6903">
      <w:pPr>
        <w:pStyle w:val="Pagrindinistekstas"/>
        <w:spacing w:after="0" w:line="240" w:lineRule="auto"/>
        <w:ind w:firstLine="709"/>
        <w:jc w:val="both"/>
        <w:rPr>
          <w:rFonts w:eastAsia="Times New Roman"/>
          <w:sz w:val="24"/>
          <w:szCs w:val="24"/>
        </w:rPr>
      </w:pPr>
      <w:r w:rsidRPr="00C11828">
        <w:rPr>
          <w:rFonts w:eastAsia="Times New Roman"/>
          <w:sz w:val="24"/>
          <w:szCs w:val="24"/>
        </w:rPr>
        <w:lastRenderedPageBreak/>
        <w:t>3.</w:t>
      </w:r>
      <w:r w:rsidR="00540B40" w:rsidRPr="00C11828">
        <w:rPr>
          <w:rFonts w:eastAsia="Times New Roman"/>
          <w:sz w:val="24"/>
          <w:szCs w:val="24"/>
        </w:rPr>
        <w:t>2</w:t>
      </w:r>
      <w:r w:rsidRPr="00C11828">
        <w:rPr>
          <w:rFonts w:eastAsia="Times New Roman"/>
          <w:sz w:val="24"/>
          <w:szCs w:val="24"/>
        </w:rPr>
        <w:t xml:space="preserve">. Į </w:t>
      </w:r>
      <w:r w:rsidR="001D2369" w:rsidRPr="00C11828">
        <w:rPr>
          <w:rFonts w:eastAsia="Times New Roman"/>
          <w:sz w:val="24"/>
          <w:szCs w:val="24"/>
        </w:rPr>
        <w:t>S</w:t>
      </w:r>
      <w:r w:rsidRPr="00C11828">
        <w:rPr>
          <w:rFonts w:eastAsia="Times New Roman"/>
          <w:sz w:val="24"/>
          <w:szCs w:val="24"/>
        </w:rPr>
        <w:t xml:space="preserve">utarties kainą įskaičiuoti visi mokesčiai ir kitos rangovo patiriamos su </w:t>
      </w:r>
      <w:r w:rsidR="001D2369" w:rsidRPr="00C11828">
        <w:rPr>
          <w:rFonts w:eastAsia="Times New Roman"/>
          <w:sz w:val="24"/>
          <w:szCs w:val="24"/>
        </w:rPr>
        <w:t>S</w:t>
      </w:r>
      <w:r w:rsidRPr="00C11828">
        <w:rPr>
          <w:rFonts w:eastAsia="Times New Roman"/>
          <w:sz w:val="24"/>
          <w:szCs w:val="24"/>
        </w:rPr>
        <w:t>utarties vykdymu susijusios išlaidos.</w:t>
      </w:r>
    </w:p>
    <w:p w14:paraId="5C94BC5B" w14:textId="77777777" w:rsidR="007C5BB2" w:rsidRPr="00C11828" w:rsidRDefault="007C5BB2" w:rsidP="007C5BB2">
      <w:pPr>
        <w:pStyle w:val="Pagrindinistekstas"/>
        <w:spacing w:after="0" w:line="240" w:lineRule="auto"/>
        <w:ind w:firstLine="709"/>
        <w:jc w:val="both"/>
        <w:rPr>
          <w:rFonts w:eastAsia="Times New Roman"/>
          <w:sz w:val="24"/>
          <w:szCs w:val="24"/>
        </w:rPr>
      </w:pPr>
      <w:r w:rsidRPr="00C11828">
        <w:rPr>
          <w:rFonts w:eastAsia="Times New Roman"/>
          <w:sz w:val="24"/>
          <w:szCs w:val="24"/>
        </w:rPr>
        <w:t>3.3. Sutarties kaina sutarties galiojimo metu gali būti keičiama dėl Valstybės institucijų priimtų įstatymų ir poįstatyminių teisės aktų, keičiančių mokesčių dydį (tokių kaip PVM), ir priimtų šios sutarties galiojimo metu. Tokiu atveju sutarties kaina keičiama (didinama ar mažinama) atitinkama dalimi, atsižvelgiant į kainos sudėtyje esančio mokesčio dalį. Pakeitimas įforminamas raštu patvirtinant parašais susitarimo tikrumą.</w:t>
      </w:r>
    </w:p>
    <w:p w14:paraId="510ACD78" w14:textId="6F1DD1AF" w:rsidR="007C5BB2" w:rsidRPr="00C11828" w:rsidRDefault="007C5BB2" w:rsidP="007C5BB2">
      <w:pPr>
        <w:pStyle w:val="Pagrindinistekstas"/>
        <w:spacing w:after="0" w:line="240" w:lineRule="auto"/>
        <w:ind w:firstLine="709"/>
        <w:jc w:val="both"/>
        <w:rPr>
          <w:rFonts w:eastAsia="Times New Roman"/>
          <w:sz w:val="24"/>
          <w:szCs w:val="24"/>
        </w:rPr>
      </w:pPr>
      <w:r w:rsidRPr="00C11828">
        <w:rPr>
          <w:rFonts w:eastAsia="Times New Roman"/>
          <w:sz w:val="24"/>
          <w:szCs w:val="24"/>
        </w:rPr>
        <w:t xml:space="preserve">3.4. Sutarties kaina gali būti peržiūrima, jei nuo sutarties pasirašymo datos praėję 6 mėnesiai. Šalys atlieka sutarties kainos peržiūrą tuo atveju, </w:t>
      </w:r>
      <w:r w:rsidRPr="00C11828">
        <w:rPr>
          <w:rStyle w:val="FontStyle23"/>
          <w:lang w:eastAsia="lt-LT"/>
        </w:rPr>
        <w:t xml:space="preserve">kai peržiūra iš esmės nepakeičia sutarties pobūdžio ir perskaičiavimo koeficientas A praėjus 6 mėn. po sutarties pasirašymo yra </w:t>
      </w:r>
      <w:r w:rsidRPr="00C11828">
        <w:rPr>
          <w:sz w:val="24"/>
          <w:szCs w:val="24"/>
          <w:lang w:eastAsia="lt-LT"/>
        </w:rPr>
        <w:t>didesnis kaip 1,0500 arba mažesnis kaip 0,9500.</w:t>
      </w:r>
    </w:p>
    <w:p w14:paraId="26794957" w14:textId="77777777" w:rsidR="007C5BB2" w:rsidRPr="00C11828" w:rsidRDefault="007C5BB2" w:rsidP="007C5BB2">
      <w:pPr>
        <w:pStyle w:val="Pagrindinistekstas"/>
        <w:spacing w:after="0" w:line="240" w:lineRule="auto"/>
        <w:ind w:firstLine="709"/>
        <w:jc w:val="both"/>
        <w:rPr>
          <w:rFonts w:eastAsia="Times New Roman"/>
          <w:sz w:val="24"/>
          <w:szCs w:val="24"/>
        </w:rPr>
      </w:pPr>
      <w:r w:rsidRPr="00C11828">
        <w:rPr>
          <w:rFonts w:eastAsia="Times New Roman"/>
          <w:sz w:val="24"/>
          <w:szCs w:val="24"/>
        </w:rPr>
        <w:t xml:space="preserve">Perskaičiavimo koeficientas A nustatomas vadovaujantis </w:t>
      </w:r>
      <w:r w:rsidRPr="00C11828">
        <w:rPr>
          <w:sz w:val="24"/>
          <w:szCs w:val="24"/>
        </w:rPr>
        <w:t xml:space="preserve">Lietuvos Respublikos Valstybės duomenų agentūros viešai oficialiosios statistikos portale </w:t>
      </w:r>
      <w:r w:rsidRPr="00C11828">
        <w:rPr>
          <w:rFonts w:eastAsia="Times New Roman"/>
          <w:sz w:val="24"/>
          <w:szCs w:val="24"/>
        </w:rPr>
        <w:t xml:space="preserve">skelbiamų </w:t>
      </w:r>
      <w:hyperlink r:id="rId8" w:history="1">
        <w:r w:rsidRPr="00C11828">
          <w:rPr>
            <w:rStyle w:val="Hipersaitas"/>
            <w:rFonts w:eastAsia="Times New Roman"/>
            <w:sz w:val="24"/>
            <w:szCs w:val="24"/>
          </w:rPr>
          <w:t>https://osp.stat.gov.lt/</w:t>
        </w:r>
      </w:hyperlink>
      <w:r w:rsidRPr="00C11828">
        <w:rPr>
          <w:rFonts w:eastAsia="Times New Roman"/>
          <w:sz w:val="24"/>
          <w:szCs w:val="24"/>
        </w:rPr>
        <w:t xml:space="preserve"> statybos sąnaudų kainų indeksų (SSKI) pokyčiu. Sutarties kainos (neatliktų ir užsakovui neperduotų darbų) perskaičiavimas atliekamas rangovui pateikus prašymą dėl kainų perskaičiavimo. Perskaičiavimas atliekamas neatliktų darbų kainą dauginant iš perskaičiavimo koeficiento (A), gauto einamųjų metų mėnesį statybos sąnaudų kainų indeksą (SSKI) (B) dalijant iš pasiūlymo pateikimo mėnesio SSKI (C):</w:t>
      </w:r>
    </w:p>
    <w:p w14:paraId="15FF52CB" w14:textId="77777777" w:rsidR="007C5BB2" w:rsidRPr="00C11828" w:rsidRDefault="007C5BB2" w:rsidP="007C5BB2">
      <w:pPr>
        <w:pStyle w:val="Pagrindinistekstas"/>
        <w:spacing w:after="0" w:line="240" w:lineRule="auto"/>
        <w:ind w:firstLine="709"/>
        <w:jc w:val="both"/>
        <w:rPr>
          <w:rFonts w:eastAsia="Times New Roman"/>
          <w:sz w:val="24"/>
          <w:szCs w:val="24"/>
        </w:rPr>
      </w:pPr>
      <w:r w:rsidRPr="00C11828">
        <w:rPr>
          <w:rFonts w:eastAsia="Times New Roman"/>
          <w:sz w:val="24"/>
          <w:szCs w:val="24"/>
        </w:rPr>
        <w:t>A=(B/C)</w:t>
      </w:r>
    </w:p>
    <w:p w14:paraId="7F17F475" w14:textId="77777777" w:rsidR="007C5BB2" w:rsidRPr="00C11828" w:rsidRDefault="007C5BB2" w:rsidP="007C5BB2">
      <w:pPr>
        <w:pStyle w:val="Pagrindinistekstas"/>
        <w:spacing w:after="0" w:line="240" w:lineRule="auto"/>
        <w:ind w:firstLine="709"/>
        <w:jc w:val="both"/>
        <w:rPr>
          <w:rFonts w:eastAsia="Times New Roman"/>
          <w:sz w:val="24"/>
          <w:szCs w:val="24"/>
        </w:rPr>
      </w:pPr>
      <w:r w:rsidRPr="00C11828">
        <w:rPr>
          <w:rFonts w:eastAsia="Times New Roman"/>
          <w:sz w:val="24"/>
          <w:szCs w:val="24"/>
        </w:rPr>
        <w:t xml:space="preserve">Statybos sąnaudų kainų indekso nustatymo šaltinis: </w:t>
      </w:r>
      <w:r w:rsidRPr="00C11828">
        <w:rPr>
          <w:sz w:val="24"/>
          <w:szCs w:val="24"/>
        </w:rPr>
        <w:t>Lietuvos Respublikos Valstybės duomenų agentūros</w:t>
      </w:r>
      <w:r w:rsidRPr="00C11828">
        <w:rPr>
          <w:rFonts w:eastAsia="Times New Roman"/>
          <w:sz w:val="24"/>
          <w:szCs w:val="24"/>
        </w:rPr>
        <w:t xml:space="preserve"> interneto svetainėje http://osp.stat.gov.lt/ pasirenkant Ūkis ir finansai/Kainų indeksai, pokyčiai ir kainos/Rodiklių duomenų bazė/ Statybos sąnaudų elementų kainų indeksai (SSKI), kainų pokyčiai ir svoriai/Statybos sąnaudų elementų kainų indeksai/Statybos sąnaudų elementų kainų indeksai (2021 m. – 100). Statinių pagal tipą klasifikatorius (CC) – </w:t>
      </w:r>
      <w:r w:rsidRPr="00C11828">
        <w:rPr>
          <w:rFonts w:eastAsia="Times New Roman"/>
          <w:i/>
          <w:sz w:val="24"/>
          <w:szCs w:val="24"/>
        </w:rPr>
        <w:t>Keliai ir gatvės</w:t>
      </w:r>
      <w:r w:rsidRPr="00C11828">
        <w:rPr>
          <w:rFonts w:eastAsia="Times New Roman"/>
          <w:sz w:val="24"/>
          <w:szCs w:val="24"/>
        </w:rPr>
        <w:t>.</w:t>
      </w:r>
    </w:p>
    <w:p w14:paraId="550A2DFB" w14:textId="77777777" w:rsidR="007C5BB2" w:rsidRPr="00C11828" w:rsidRDefault="007C5BB2" w:rsidP="007C5BB2">
      <w:pPr>
        <w:pStyle w:val="Pagrindinistekstas"/>
        <w:spacing w:after="0" w:line="240" w:lineRule="auto"/>
        <w:ind w:firstLine="709"/>
        <w:jc w:val="both"/>
        <w:rPr>
          <w:rFonts w:eastAsia="Times New Roman"/>
          <w:sz w:val="24"/>
          <w:szCs w:val="24"/>
        </w:rPr>
      </w:pPr>
      <w:r w:rsidRPr="00C11828">
        <w:rPr>
          <w:rStyle w:val="FontStyle23"/>
          <w:lang w:eastAsia="lt-LT"/>
        </w:rPr>
        <w:t>Kainų pakeitimas įforminamas dvišaliu sutarties šalių susitarimu. Peržiūrėta (indeksuota) kaina įsigalioja po susitarimo dėl peržiūros pasirašymo dienos. Nauja kaina kiekvienu indeksavimo atveju taikoma tik užsakovo mokėjimams pagal sutartį už atliktus darbus atitinkamai po kainų pakeitimo įforminimo dvišaliu šalių susitarimu. Kainos keitimas negalimas, jeigu pasirašytoje sutartyje nustatytų konkrečių darbų atlikimo ir privalomų terminų nebuvo laikytasi ir jei atlikimo keitimas nebuvo raštu suderintas su užsakovu.</w:t>
      </w:r>
    </w:p>
    <w:p w14:paraId="6F4F065B" w14:textId="78AB13A9" w:rsidR="006B6903" w:rsidRPr="00C11828" w:rsidRDefault="006B6903" w:rsidP="007C5BB2">
      <w:pPr>
        <w:pStyle w:val="Pagrindinistekstas"/>
        <w:spacing w:after="0" w:line="240" w:lineRule="auto"/>
        <w:ind w:firstLine="709"/>
        <w:jc w:val="both"/>
        <w:rPr>
          <w:rFonts w:eastAsia="Times New Roman"/>
          <w:sz w:val="24"/>
          <w:szCs w:val="24"/>
        </w:rPr>
      </w:pPr>
    </w:p>
    <w:p w14:paraId="2A3116EA" w14:textId="77777777" w:rsidR="00716E8F" w:rsidRPr="00C11828" w:rsidRDefault="00716E8F" w:rsidP="00716E8F">
      <w:pPr>
        <w:pStyle w:val="Pagrindinistekstas"/>
        <w:tabs>
          <w:tab w:val="left" w:pos="1298"/>
        </w:tabs>
        <w:spacing w:after="0" w:line="240" w:lineRule="auto"/>
        <w:jc w:val="center"/>
        <w:rPr>
          <w:sz w:val="24"/>
          <w:szCs w:val="24"/>
        </w:rPr>
      </w:pPr>
      <w:r w:rsidRPr="00C11828">
        <w:rPr>
          <w:b/>
          <w:sz w:val="24"/>
          <w:szCs w:val="24"/>
        </w:rPr>
        <w:t>4.</w:t>
      </w:r>
      <w:r w:rsidRPr="00C11828">
        <w:rPr>
          <w:sz w:val="24"/>
          <w:szCs w:val="24"/>
        </w:rPr>
        <w:t xml:space="preserve"> </w:t>
      </w:r>
      <w:r w:rsidRPr="00C11828">
        <w:rPr>
          <w:b/>
          <w:sz w:val="24"/>
          <w:szCs w:val="24"/>
        </w:rPr>
        <w:t>DARBŲ ATLIKIMO TERMINAI IR SUTARTIES GALIOJIMAS</w:t>
      </w:r>
    </w:p>
    <w:p w14:paraId="6698E5EC" w14:textId="77777777" w:rsidR="0006486A" w:rsidRPr="00C11828" w:rsidRDefault="0006486A" w:rsidP="00E168C2">
      <w:pPr>
        <w:spacing w:after="0" w:line="240" w:lineRule="auto"/>
        <w:jc w:val="center"/>
        <w:rPr>
          <w:szCs w:val="24"/>
        </w:rPr>
      </w:pPr>
    </w:p>
    <w:p w14:paraId="4AB5CA72" w14:textId="72E057D9" w:rsidR="00E21AF5" w:rsidRPr="00E706EE" w:rsidRDefault="00E21AF5" w:rsidP="00B95365">
      <w:pPr>
        <w:spacing w:after="0" w:line="240" w:lineRule="auto"/>
        <w:ind w:right="11" w:firstLine="709"/>
        <w:jc w:val="both"/>
        <w:rPr>
          <w:bCs/>
          <w:szCs w:val="24"/>
        </w:rPr>
      </w:pPr>
      <w:r w:rsidRPr="00E706EE">
        <w:rPr>
          <w:bCs/>
          <w:szCs w:val="24"/>
        </w:rPr>
        <w:t>4.</w:t>
      </w:r>
      <w:r w:rsidR="00330F96" w:rsidRPr="00E706EE">
        <w:rPr>
          <w:bCs/>
          <w:szCs w:val="24"/>
        </w:rPr>
        <w:t>1</w:t>
      </w:r>
      <w:r w:rsidRPr="00E706EE">
        <w:rPr>
          <w:bCs/>
          <w:szCs w:val="24"/>
        </w:rPr>
        <w:t xml:space="preserve">. </w:t>
      </w:r>
      <w:r w:rsidR="00330F96" w:rsidRPr="00E706EE">
        <w:rPr>
          <w:bCs/>
          <w:szCs w:val="24"/>
        </w:rPr>
        <w:t>S</w:t>
      </w:r>
      <w:r w:rsidRPr="00E706EE">
        <w:rPr>
          <w:bCs/>
          <w:szCs w:val="24"/>
        </w:rPr>
        <w:t>utartis įsigalioja</w:t>
      </w:r>
      <w:r w:rsidR="00B95365" w:rsidRPr="00E706EE">
        <w:rPr>
          <w:bCs/>
          <w:szCs w:val="24"/>
        </w:rPr>
        <w:t xml:space="preserve"> </w:t>
      </w:r>
      <w:r w:rsidR="00A32C0C" w:rsidRPr="00E706EE">
        <w:rPr>
          <w:bCs/>
          <w:szCs w:val="24"/>
        </w:rPr>
        <w:t>po</w:t>
      </w:r>
      <w:r w:rsidR="00CD17E3" w:rsidRPr="00E706EE">
        <w:rPr>
          <w:bCs/>
          <w:szCs w:val="24"/>
        </w:rPr>
        <w:t xml:space="preserve"> </w:t>
      </w:r>
      <w:r w:rsidR="00B95365" w:rsidRPr="00E706EE">
        <w:rPr>
          <w:bCs/>
          <w:szCs w:val="24"/>
        </w:rPr>
        <w:t xml:space="preserve">jos pasirašymo </w:t>
      </w:r>
      <w:r w:rsidR="0030387C" w:rsidRPr="00E706EE">
        <w:rPr>
          <w:bCs/>
          <w:szCs w:val="24"/>
        </w:rPr>
        <w:t>R</w:t>
      </w:r>
      <w:r w:rsidRPr="00E706EE">
        <w:rPr>
          <w:bCs/>
          <w:szCs w:val="24"/>
        </w:rPr>
        <w:t>angovui pateikus sutarties įvykdymo</w:t>
      </w:r>
      <w:r w:rsidR="00B95365" w:rsidRPr="00E706EE">
        <w:rPr>
          <w:bCs/>
          <w:szCs w:val="24"/>
        </w:rPr>
        <w:t xml:space="preserve"> </w:t>
      </w:r>
      <w:r w:rsidRPr="00E706EE">
        <w:rPr>
          <w:bCs/>
          <w:szCs w:val="24"/>
        </w:rPr>
        <w:t>užtikrinimą pagal 10.1 punkto reikalavimus ir galioja iki visiško įsipareigojimų įvykdymo.</w:t>
      </w:r>
    </w:p>
    <w:p w14:paraId="52534610" w14:textId="2AD0CE57" w:rsidR="00245A00" w:rsidRPr="00E706EE" w:rsidRDefault="00DC1500" w:rsidP="00245A00">
      <w:pPr>
        <w:pStyle w:val="Pagrindinistekstas"/>
        <w:spacing w:after="0" w:line="240" w:lineRule="auto"/>
        <w:ind w:firstLine="709"/>
        <w:jc w:val="both"/>
        <w:rPr>
          <w:b/>
          <w:bCs/>
          <w:sz w:val="24"/>
          <w:szCs w:val="24"/>
        </w:rPr>
      </w:pPr>
      <w:r w:rsidRPr="00E706EE">
        <w:rPr>
          <w:sz w:val="24"/>
          <w:szCs w:val="24"/>
        </w:rPr>
        <w:t xml:space="preserve">4.2. </w:t>
      </w:r>
      <w:r w:rsidR="00392147" w:rsidRPr="00E706EE">
        <w:rPr>
          <w:sz w:val="24"/>
          <w:szCs w:val="24"/>
        </w:rPr>
        <w:t xml:space="preserve">Rangovas darbus privalo atlikti </w:t>
      </w:r>
      <w:r w:rsidR="00392147" w:rsidRPr="00CD0E68">
        <w:rPr>
          <w:sz w:val="24"/>
          <w:szCs w:val="24"/>
        </w:rPr>
        <w:t xml:space="preserve">per </w:t>
      </w:r>
      <w:r w:rsidR="006929FC" w:rsidRPr="00CD0E68">
        <w:rPr>
          <w:sz w:val="24"/>
          <w:szCs w:val="24"/>
        </w:rPr>
        <w:t>7</w:t>
      </w:r>
      <w:r w:rsidR="00392147" w:rsidRPr="00CD0E68">
        <w:rPr>
          <w:sz w:val="24"/>
          <w:szCs w:val="24"/>
        </w:rPr>
        <w:t xml:space="preserve"> mėn. nuo sutarties įsigaliojimo datos, su darbais susijusią dokumentaciją pateikti per 1 mėn. nuo darbų atlikimo pabaigos</w:t>
      </w:r>
      <w:r w:rsidR="00392147" w:rsidRPr="00CD0E68">
        <w:rPr>
          <w:b/>
          <w:bCs/>
          <w:sz w:val="24"/>
          <w:szCs w:val="24"/>
        </w:rPr>
        <w:t>.</w:t>
      </w:r>
      <w:r w:rsidR="00826F42" w:rsidRPr="00CD0E68">
        <w:rPr>
          <w:b/>
          <w:bCs/>
          <w:sz w:val="24"/>
          <w:szCs w:val="24"/>
        </w:rPr>
        <w:t xml:space="preserve"> </w:t>
      </w:r>
      <w:r w:rsidR="00826F42" w:rsidRPr="00CD0E68">
        <w:rPr>
          <w:sz w:val="24"/>
          <w:szCs w:val="24"/>
        </w:rPr>
        <w:t>Į darbų atlikimo terminą neįskaičiuojama technologinė pertrauka dėl oro sąlygų, kuri yra nuo einamųjų metų gruodžio 15 d. iki kitų metų kovo 1 d.</w:t>
      </w:r>
      <w:r w:rsidR="00826F42">
        <w:rPr>
          <w:b/>
          <w:bCs/>
          <w:sz w:val="24"/>
          <w:szCs w:val="24"/>
        </w:rPr>
        <w:t xml:space="preserve"> </w:t>
      </w:r>
    </w:p>
    <w:p w14:paraId="0FD71447" w14:textId="54C63104" w:rsidR="009B7FBC" w:rsidRPr="00DC1500" w:rsidRDefault="00DB72FB" w:rsidP="00245A00">
      <w:pPr>
        <w:pStyle w:val="Pagrindinistekstas"/>
        <w:spacing w:after="0" w:line="240" w:lineRule="auto"/>
        <w:ind w:firstLine="709"/>
        <w:jc w:val="both"/>
        <w:rPr>
          <w:sz w:val="24"/>
          <w:szCs w:val="24"/>
        </w:rPr>
      </w:pPr>
      <w:r w:rsidRPr="00E706EE">
        <w:rPr>
          <w:sz w:val="24"/>
          <w:szCs w:val="24"/>
        </w:rPr>
        <w:t>4.</w:t>
      </w:r>
      <w:r w:rsidR="003952BF" w:rsidRPr="00E706EE">
        <w:rPr>
          <w:sz w:val="24"/>
          <w:szCs w:val="24"/>
        </w:rPr>
        <w:t>3</w:t>
      </w:r>
      <w:r w:rsidRPr="00E706EE">
        <w:rPr>
          <w:sz w:val="24"/>
          <w:szCs w:val="24"/>
        </w:rPr>
        <w:t xml:space="preserve">. </w:t>
      </w:r>
      <w:r w:rsidR="009B7FBC" w:rsidRPr="00E706EE">
        <w:rPr>
          <w:sz w:val="24"/>
          <w:szCs w:val="24"/>
        </w:rPr>
        <w:t>Darbų atlikimo terminas, nurodytas sutarties 4.</w:t>
      </w:r>
      <w:r w:rsidR="003952BF" w:rsidRPr="00E706EE">
        <w:rPr>
          <w:sz w:val="24"/>
          <w:szCs w:val="24"/>
        </w:rPr>
        <w:t>2</w:t>
      </w:r>
      <w:r w:rsidR="009B7FBC" w:rsidRPr="00E706EE">
        <w:rPr>
          <w:sz w:val="24"/>
          <w:szCs w:val="24"/>
        </w:rPr>
        <w:t xml:space="preserve"> punkte</w:t>
      </w:r>
      <w:r w:rsidR="009B7FBC" w:rsidRPr="00CD0E68">
        <w:rPr>
          <w:sz w:val="24"/>
          <w:szCs w:val="24"/>
        </w:rPr>
        <w:t>, gali būti pratęstas, jeigu</w:t>
      </w:r>
      <w:r w:rsidR="009B7FBC" w:rsidRPr="00E706EE">
        <w:rPr>
          <w:sz w:val="24"/>
          <w:szCs w:val="24"/>
        </w:rPr>
        <w:t xml:space="preserve"> rangovas, vadovaudamasis sutarties 12 skyriaus nuostatomis, privalo atlikti</w:t>
      </w:r>
      <w:r w:rsidR="009B7FBC" w:rsidRPr="00F66462">
        <w:rPr>
          <w:sz w:val="24"/>
          <w:szCs w:val="24"/>
        </w:rPr>
        <w:t xml:space="preserve"> papildomus darbus. Pratęsimo laikas yra lygus papildomų darbų atlikimo laikui, kurį </w:t>
      </w:r>
      <w:r w:rsidR="009B7FBC" w:rsidRPr="00DC1500">
        <w:rPr>
          <w:sz w:val="24"/>
          <w:szCs w:val="24"/>
        </w:rPr>
        <w:t xml:space="preserve">turi pagrįsti </w:t>
      </w:r>
      <w:r w:rsidR="00B348F8" w:rsidRPr="00DC1500">
        <w:rPr>
          <w:sz w:val="24"/>
          <w:szCs w:val="24"/>
        </w:rPr>
        <w:t>R</w:t>
      </w:r>
      <w:r w:rsidR="009B7FBC" w:rsidRPr="00DC1500">
        <w:rPr>
          <w:sz w:val="24"/>
          <w:szCs w:val="24"/>
        </w:rPr>
        <w:t>angovas.</w:t>
      </w:r>
    </w:p>
    <w:p w14:paraId="744FC3CF" w14:textId="27633397" w:rsidR="006E4707" w:rsidRPr="00B348F8" w:rsidRDefault="006E4707" w:rsidP="009B7FBC">
      <w:pPr>
        <w:pStyle w:val="Pagrindinistekstas"/>
        <w:spacing w:after="0" w:line="240" w:lineRule="auto"/>
        <w:ind w:firstLine="709"/>
        <w:jc w:val="both"/>
        <w:rPr>
          <w:sz w:val="24"/>
          <w:szCs w:val="24"/>
        </w:rPr>
      </w:pPr>
      <w:r w:rsidRPr="00DC1500">
        <w:rPr>
          <w:sz w:val="24"/>
          <w:szCs w:val="24"/>
        </w:rPr>
        <w:t>4.</w:t>
      </w:r>
      <w:r w:rsidR="003952BF" w:rsidRPr="00DC1500">
        <w:rPr>
          <w:sz w:val="24"/>
          <w:szCs w:val="24"/>
        </w:rPr>
        <w:t>4</w:t>
      </w:r>
      <w:r w:rsidRPr="00DC1500">
        <w:rPr>
          <w:sz w:val="24"/>
          <w:szCs w:val="24"/>
        </w:rPr>
        <w:t>. Į darbų atlikimo terminą neįskaičiuojamas darbų atlikimo sustabdymas</w:t>
      </w:r>
      <w:r w:rsidRPr="00B348F8">
        <w:rPr>
          <w:sz w:val="24"/>
          <w:szCs w:val="24"/>
        </w:rPr>
        <w:t xml:space="preserve">. Darbai gali būti sustabdyti dėl šių, nuo </w:t>
      </w:r>
      <w:r w:rsidR="00B348F8" w:rsidRPr="00B348F8">
        <w:rPr>
          <w:sz w:val="24"/>
          <w:szCs w:val="24"/>
        </w:rPr>
        <w:t>R</w:t>
      </w:r>
      <w:r w:rsidRPr="00B348F8">
        <w:rPr>
          <w:sz w:val="24"/>
          <w:szCs w:val="24"/>
        </w:rPr>
        <w:t>angovo nepriklausančių, priežasčių:</w:t>
      </w:r>
    </w:p>
    <w:p w14:paraId="3317C925" w14:textId="57D5C2AC" w:rsidR="006E4707" w:rsidRPr="00C11828" w:rsidRDefault="006E4707" w:rsidP="006E4707">
      <w:pPr>
        <w:pStyle w:val="Pagrindinistekstas"/>
        <w:spacing w:after="0" w:line="240" w:lineRule="auto"/>
        <w:ind w:firstLine="709"/>
        <w:jc w:val="both"/>
        <w:rPr>
          <w:rFonts w:eastAsia="Times New Roman"/>
          <w:sz w:val="24"/>
          <w:szCs w:val="24"/>
        </w:rPr>
      </w:pPr>
      <w:r w:rsidRPr="00B348F8">
        <w:rPr>
          <w:rFonts w:eastAsia="Times New Roman"/>
          <w:sz w:val="24"/>
          <w:szCs w:val="24"/>
        </w:rPr>
        <w:t>4.</w:t>
      </w:r>
      <w:r w:rsidR="003952BF" w:rsidRPr="00B348F8">
        <w:rPr>
          <w:rFonts w:eastAsia="Times New Roman"/>
          <w:sz w:val="24"/>
          <w:szCs w:val="24"/>
        </w:rPr>
        <w:t>4</w:t>
      </w:r>
      <w:r w:rsidRPr="00B348F8">
        <w:rPr>
          <w:rFonts w:eastAsia="Times New Roman"/>
          <w:sz w:val="24"/>
          <w:szCs w:val="24"/>
        </w:rPr>
        <w:t xml:space="preserve">.1. </w:t>
      </w:r>
      <w:bookmarkStart w:id="0" w:name="_Hlk138057132"/>
      <w:r w:rsidRPr="00B348F8">
        <w:rPr>
          <w:rFonts w:eastAsia="Times New Roman"/>
          <w:sz w:val="24"/>
          <w:szCs w:val="24"/>
        </w:rPr>
        <w:t xml:space="preserve">dėl </w:t>
      </w:r>
      <w:r w:rsidRPr="00B348F8">
        <w:rPr>
          <w:sz w:val="24"/>
          <w:szCs w:val="24"/>
        </w:rPr>
        <w:t>viešojo administravimo subjektų netinkamo veikimo ar neveikimo</w:t>
      </w:r>
      <w:r w:rsidRPr="00C11828">
        <w:rPr>
          <w:rFonts w:eastAsia="Times New Roman"/>
          <w:sz w:val="24"/>
          <w:szCs w:val="24"/>
        </w:rPr>
        <w:t>;</w:t>
      </w:r>
    </w:p>
    <w:bookmarkEnd w:id="0"/>
    <w:p w14:paraId="328C6E7A" w14:textId="3974EDE0" w:rsidR="006E4707" w:rsidRPr="00C11828" w:rsidRDefault="006E4707" w:rsidP="006E4707">
      <w:pPr>
        <w:pStyle w:val="Pagrindinistekstas"/>
        <w:spacing w:after="0" w:line="240" w:lineRule="auto"/>
        <w:ind w:firstLine="709"/>
        <w:jc w:val="both"/>
        <w:rPr>
          <w:rFonts w:eastAsia="Times New Roman"/>
          <w:sz w:val="24"/>
          <w:szCs w:val="24"/>
        </w:rPr>
      </w:pPr>
      <w:r w:rsidRPr="00C11828">
        <w:rPr>
          <w:rFonts w:eastAsia="Times New Roman"/>
          <w:sz w:val="24"/>
          <w:szCs w:val="24"/>
        </w:rPr>
        <w:t>4.</w:t>
      </w:r>
      <w:r w:rsidR="003952BF" w:rsidRPr="00C11828">
        <w:rPr>
          <w:rFonts w:eastAsia="Times New Roman"/>
          <w:sz w:val="24"/>
          <w:szCs w:val="24"/>
        </w:rPr>
        <w:t>4</w:t>
      </w:r>
      <w:r w:rsidRPr="00C11828">
        <w:rPr>
          <w:rFonts w:eastAsia="Times New Roman"/>
          <w:sz w:val="24"/>
          <w:szCs w:val="24"/>
        </w:rPr>
        <w:t xml:space="preserve">.2. </w:t>
      </w:r>
      <w:bookmarkStart w:id="1" w:name="_Hlk138057146"/>
      <w:r w:rsidRPr="00C11828">
        <w:rPr>
          <w:rFonts w:eastAsia="Times New Roman"/>
          <w:sz w:val="24"/>
          <w:szCs w:val="24"/>
        </w:rPr>
        <w:t>dėl esminių statinio projektuotojo klaidų ar netikslumų, turinčių reikšmingos įtakos darbų vykdymui tinkamai ir laiku;</w:t>
      </w:r>
    </w:p>
    <w:bookmarkEnd w:id="1"/>
    <w:p w14:paraId="50771696" w14:textId="21E0008D" w:rsidR="006E4707" w:rsidRPr="00C11828" w:rsidRDefault="006E4707" w:rsidP="006E4707">
      <w:pPr>
        <w:pStyle w:val="Pagrindinistekstas"/>
        <w:spacing w:after="0" w:line="240" w:lineRule="auto"/>
        <w:ind w:firstLine="709"/>
        <w:jc w:val="both"/>
        <w:rPr>
          <w:rFonts w:eastAsia="Times New Roman"/>
          <w:sz w:val="24"/>
          <w:szCs w:val="24"/>
        </w:rPr>
      </w:pPr>
      <w:r w:rsidRPr="00C11828">
        <w:rPr>
          <w:rFonts w:eastAsia="Times New Roman"/>
          <w:sz w:val="24"/>
          <w:szCs w:val="24"/>
        </w:rPr>
        <w:t>4.</w:t>
      </w:r>
      <w:r w:rsidR="003952BF" w:rsidRPr="00C11828">
        <w:rPr>
          <w:rFonts w:eastAsia="Times New Roman"/>
          <w:sz w:val="24"/>
          <w:szCs w:val="24"/>
        </w:rPr>
        <w:t>4</w:t>
      </w:r>
      <w:r w:rsidRPr="00C11828">
        <w:rPr>
          <w:rFonts w:eastAsia="Times New Roman"/>
          <w:sz w:val="24"/>
          <w:szCs w:val="24"/>
        </w:rPr>
        <w:t xml:space="preserve">.3. </w:t>
      </w:r>
      <w:bookmarkStart w:id="2" w:name="_Hlk138057174"/>
      <w:r w:rsidRPr="00C11828">
        <w:rPr>
          <w:rFonts w:eastAsia="Times New Roman"/>
          <w:sz w:val="24"/>
          <w:szCs w:val="24"/>
        </w:rPr>
        <w:t>dėl būtinybės atlikti gamtosaugos ir (ar) archeologinius tyrinėjimus, kurie nebuvo numatyti techninėje specifikacijoje ir (ar) projektinėje dokumentacijoje;</w:t>
      </w:r>
    </w:p>
    <w:bookmarkEnd w:id="2"/>
    <w:p w14:paraId="03AA5149" w14:textId="77254D8A" w:rsidR="006E4707" w:rsidRPr="00C11828" w:rsidRDefault="006E4707" w:rsidP="006E4707">
      <w:pPr>
        <w:pStyle w:val="Pagrindinistekstas"/>
        <w:spacing w:after="0" w:line="240" w:lineRule="auto"/>
        <w:ind w:firstLine="709"/>
        <w:jc w:val="both"/>
        <w:rPr>
          <w:rFonts w:eastAsia="Times New Roman"/>
          <w:sz w:val="24"/>
          <w:szCs w:val="24"/>
        </w:rPr>
      </w:pPr>
      <w:r w:rsidRPr="00C11828">
        <w:rPr>
          <w:rFonts w:eastAsia="Times New Roman"/>
          <w:sz w:val="24"/>
          <w:szCs w:val="24"/>
        </w:rPr>
        <w:t>4.</w:t>
      </w:r>
      <w:r w:rsidR="003952BF" w:rsidRPr="00C11828">
        <w:rPr>
          <w:rFonts w:eastAsia="Times New Roman"/>
          <w:sz w:val="24"/>
          <w:szCs w:val="24"/>
        </w:rPr>
        <w:t>4</w:t>
      </w:r>
      <w:r w:rsidRPr="00C11828">
        <w:rPr>
          <w:rFonts w:eastAsia="Times New Roman"/>
          <w:sz w:val="24"/>
          <w:szCs w:val="24"/>
        </w:rPr>
        <w:t>.4. finansavimo trūkumo.</w:t>
      </w:r>
    </w:p>
    <w:p w14:paraId="37FD1A5D" w14:textId="0A4066A0" w:rsidR="006E4707" w:rsidRPr="00C11828" w:rsidRDefault="006E4707" w:rsidP="006E4707">
      <w:pPr>
        <w:pStyle w:val="Pagrindinistekstas"/>
        <w:spacing w:after="0" w:line="240" w:lineRule="auto"/>
        <w:ind w:firstLine="709"/>
        <w:jc w:val="both"/>
        <w:rPr>
          <w:rFonts w:eastAsia="Times New Roman"/>
          <w:sz w:val="24"/>
          <w:szCs w:val="24"/>
        </w:rPr>
      </w:pPr>
      <w:r w:rsidRPr="00C11828">
        <w:rPr>
          <w:sz w:val="24"/>
          <w:szCs w:val="24"/>
        </w:rPr>
        <w:t>4.</w:t>
      </w:r>
      <w:r w:rsidR="003952BF" w:rsidRPr="00C11828">
        <w:rPr>
          <w:sz w:val="24"/>
          <w:szCs w:val="24"/>
        </w:rPr>
        <w:t>5</w:t>
      </w:r>
      <w:r w:rsidRPr="00C11828">
        <w:rPr>
          <w:sz w:val="24"/>
          <w:szCs w:val="24"/>
        </w:rPr>
        <w:t xml:space="preserve">. Apie </w:t>
      </w:r>
      <w:r w:rsidRPr="00C11828">
        <w:rPr>
          <w:rFonts w:eastAsia="Times New Roman"/>
          <w:sz w:val="24"/>
          <w:szCs w:val="24"/>
        </w:rPr>
        <w:t>sutarties 4.</w:t>
      </w:r>
      <w:r w:rsidR="003952BF" w:rsidRPr="00C11828">
        <w:rPr>
          <w:rFonts w:eastAsia="Times New Roman"/>
          <w:sz w:val="24"/>
          <w:szCs w:val="24"/>
        </w:rPr>
        <w:t>4</w:t>
      </w:r>
      <w:r w:rsidRPr="00C11828">
        <w:rPr>
          <w:rFonts w:eastAsia="Times New Roman"/>
          <w:sz w:val="24"/>
          <w:szCs w:val="24"/>
        </w:rPr>
        <w:t xml:space="preserve"> punkte </w:t>
      </w:r>
      <w:bookmarkStart w:id="3" w:name="_Hlk138057293"/>
      <w:r w:rsidRPr="00C11828">
        <w:rPr>
          <w:rFonts w:eastAsia="Times New Roman"/>
          <w:sz w:val="24"/>
          <w:szCs w:val="24"/>
        </w:rPr>
        <w:t xml:space="preserve">nurodytas priežastis </w:t>
      </w:r>
      <w:r w:rsidR="0030387C" w:rsidRPr="00C11828">
        <w:rPr>
          <w:rFonts w:eastAsia="Times New Roman"/>
          <w:sz w:val="24"/>
          <w:szCs w:val="24"/>
        </w:rPr>
        <w:t>R</w:t>
      </w:r>
      <w:r w:rsidRPr="00C11828">
        <w:rPr>
          <w:rFonts w:eastAsia="Times New Roman"/>
          <w:sz w:val="24"/>
          <w:szCs w:val="24"/>
        </w:rPr>
        <w:t xml:space="preserve">angovas privalo raštu informuoti </w:t>
      </w:r>
      <w:r w:rsidR="0030387C" w:rsidRPr="00C11828">
        <w:rPr>
          <w:rFonts w:eastAsia="Times New Roman"/>
          <w:sz w:val="24"/>
          <w:szCs w:val="24"/>
        </w:rPr>
        <w:t>U</w:t>
      </w:r>
      <w:r w:rsidRPr="00C11828">
        <w:rPr>
          <w:rFonts w:eastAsia="Times New Roman"/>
          <w:sz w:val="24"/>
          <w:szCs w:val="24"/>
        </w:rPr>
        <w:t xml:space="preserve">žsakovą bei techninį prižiūrėtoją ne vėliau kaip per 5 (penkias) darbo dienas nuo jų atsiradimo ir pagrįsti dokumentais. Užsakovas per 5 (penkias) darbo dienas išnagrinėja </w:t>
      </w:r>
      <w:r w:rsidR="0030387C" w:rsidRPr="00C11828">
        <w:rPr>
          <w:rFonts w:eastAsia="Times New Roman"/>
          <w:sz w:val="24"/>
          <w:szCs w:val="24"/>
        </w:rPr>
        <w:t>R</w:t>
      </w:r>
      <w:r w:rsidRPr="00C11828">
        <w:rPr>
          <w:rFonts w:eastAsia="Times New Roman"/>
          <w:sz w:val="24"/>
          <w:szCs w:val="24"/>
        </w:rPr>
        <w:t xml:space="preserve">angovo pateiktus dokumentus ir informuoja raštu </w:t>
      </w:r>
      <w:r w:rsidR="0030387C" w:rsidRPr="00C11828">
        <w:rPr>
          <w:rFonts w:eastAsia="Times New Roman"/>
          <w:sz w:val="24"/>
          <w:szCs w:val="24"/>
        </w:rPr>
        <w:t>R</w:t>
      </w:r>
      <w:r w:rsidRPr="00C11828">
        <w:rPr>
          <w:rFonts w:eastAsia="Times New Roman"/>
          <w:sz w:val="24"/>
          <w:szCs w:val="24"/>
        </w:rPr>
        <w:t xml:space="preserve">angovą apie priimtą sprendimą dėl sutarties vykdymo sustabdymo. Darbų atlikimo sustabdymo pradžia ir pabaiga fiksuojama </w:t>
      </w:r>
      <w:r w:rsidR="0030387C" w:rsidRPr="00C11828">
        <w:rPr>
          <w:rFonts w:eastAsia="Times New Roman"/>
          <w:sz w:val="24"/>
          <w:szCs w:val="24"/>
        </w:rPr>
        <w:t>U</w:t>
      </w:r>
      <w:r w:rsidRPr="00C11828">
        <w:rPr>
          <w:rFonts w:eastAsia="Times New Roman"/>
          <w:sz w:val="24"/>
          <w:szCs w:val="24"/>
        </w:rPr>
        <w:t xml:space="preserve">žsakovo raštu. Sutarties vykdymas gali būti atnaujintas, jei sutarties sustabdymo metu </w:t>
      </w:r>
      <w:r w:rsidR="0030387C" w:rsidRPr="00C11828">
        <w:rPr>
          <w:rFonts w:eastAsia="Times New Roman"/>
          <w:sz w:val="24"/>
          <w:szCs w:val="24"/>
        </w:rPr>
        <w:t>R</w:t>
      </w:r>
      <w:r w:rsidRPr="00C11828">
        <w:rPr>
          <w:rFonts w:eastAsia="Times New Roman"/>
          <w:sz w:val="24"/>
          <w:szCs w:val="24"/>
        </w:rPr>
        <w:t>angovas vykdo darbus</w:t>
      </w:r>
      <w:bookmarkEnd w:id="3"/>
      <w:r w:rsidRPr="00C11828">
        <w:rPr>
          <w:rFonts w:eastAsia="Times New Roman"/>
          <w:sz w:val="24"/>
          <w:szCs w:val="24"/>
        </w:rPr>
        <w:t>.</w:t>
      </w:r>
    </w:p>
    <w:p w14:paraId="1A61C0B5" w14:textId="77777777" w:rsidR="006E4707" w:rsidRPr="00C11828" w:rsidRDefault="006E4707" w:rsidP="006E4707">
      <w:pPr>
        <w:pStyle w:val="Pagrindinistekstas"/>
        <w:spacing w:after="0" w:line="240" w:lineRule="auto"/>
        <w:ind w:firstLine="709"/>
        <w:jc w:val="both"/>
        <w:rPr>
          <w:sz w:val="24"/>
          <w:szCs w:val="24"/>
        </w:rPr>
      </w:pPr>
    </w:p>
    <w:p w14:paraId="1A257CC6" w14:textId="77777777" w:rsidR="006E4707" w:rsidRPr="00C11828" w:rsidRDefault="006E4707" w:rsidP="006E4707">
      <w:pPr>
        <w:pStyle w:val="Pagrindinistekstas"/>
        <w:tabs>
          <w:tab w:val="left" w:pos="1298"/>
        </w:tabs>
        <w:spacing w:after="0" w:line="240" w:lineRule="auto"/>
        <w:jc w:val="center"/>
        <w:rPr>
          <w:b/>
          <w:sz w:val="24"/>
          <w:szCs w:val="24"/>
        </w:rPr>
      </w:pPr>
      <w:r w:rsidRPr="00C11828">
        <w:rPr>
          <w:b/>
          <w:sz w:val="24"/>
          <w:szCs w:val="24"/>
        </w:rPr>
        <w:t>5.</w:t>
      </w:r>
      <w:r w:rsidRPr="00C11828">
        <w:rPr>
          <w:sz w:val="24"/>
          <w:szCs w:val="24"/>
        </w:rPr>
        <w:t xml:space="preserve"> </w:t>
      </w:r>
      <w:r w:rsidRPr="00C11828">
        <w:rPr>
          <w:rFonts w:eastAsia="Times New Roman"/>
          <w:b/>
          <w:sz w:val="24"/>
          <w:szCs w:val="24"/>
        </w:rPr>
        <w:t>DARBŲ ATLIKIMAS IR PERDAVIMAS</w:t>
      </w:r>
    </w:p>
    <w:p w14:paraId="2B307B24" w14:textId="77777777" w:rsidR="006E4707" w:rsidRPr="00C11828" w:rsidRDefault="006E4707" w:rsidP="006E4707">
      <w:pPr>
        <w:pStyle w:val="Pagrindinistekstas"/>
        <w:tabs>
          <w:tab w:val="left" w:pos="1298"/>
        </w:tabs>
        <w:spacing w:after="0" w:line="240" w:lineRule="auto"/>
        <w:jc w:val="center"/>
        <w:rPr>
          <w:b/>
          <w:sz w:val="24"/>
          <w:szCs w:val="24"/>
        </w:rPr>
      </w:pPr>
    </w:p>
    <w:p w14:paraId="7DF0EB4B" w14:textId="456878EA" w:rsidR="006E4707" w:rsidRPr="00C11828" w:rsidRDefault="006E4707" w:rsidP="006E4707">
      <w:pPr>
        <w:pStyle w:val="Pagrindinistekstas"/>
        <w:spacing w:after="0" w:line="240" w:lineRule="auto"/>
        <w:ind w:firstLine="709"/>
        <w:jc w:val="both"/>
        <w:rPr>
          <w:sz w:val="24"/>
          <w:szCs w:val="24"/>
        </w:rPr>
      </w:pPr>
      <w:r w:rsidRPr="00C11828">
        <w:rPr>
          <w:sz w:val="24"/>
          <w:szCs w:val="24"/>
        </w:rPr>
        <w:t xml:space="preserve">5.1. </w:t>
      </w:r>
      <w:bookmarkStart w:id="4" w:name="_Hlk138057340"/>
      <w:r w:rsidRPr="00C11828">
        <w:rPr>
          <w:sz w:val="24"/>
          <w:szCs w:val="24"/>
        </w:rPr>
        <w:t xml:space="preserve">Darbai laikomi užbaigtais, kai atliekami visi darbai </w:t>
      </w:r>
      <w:r w:rsidRPr="00740D19">
        <w:rPr>
          <w:sz w:val="24"/>
          <w:szCs w:val="24"/>
        </w:rPr>
        <w:t xml:space="preserve">numatyti </w:t>
      </w:r>
      <w:r w:rsidR="006C558C" w:rsidRPr="00740D19">
        <w:rPr>
          <w:sz w:val="24"/>
          <w:szCs w:val="24"/>
        </w:rPr>
        <w:t>Projekt</w:t>
      </w:r>
      <w:r w:rsidR="00A84552">
        <w:rPr>
          <w:sz w:val="24"/>
          <w:szCs w:val="24"/>
        </w:rPr>
        <w:t>e</w:t>
      </w:r>
      <w:r w:rsidRPr="00740D19">
        <w:rPr>
          <w:sz w:val="24"/>
          <w:szCs w:val="24"/>
        </w:rPr>
        <w:t>,</w:t>
      </w:r>
      <w:r w:rsidR="006C558C" w:rsidRPr="00740D19">
        <w:rPr>
          <w:sz w:val="24"/>
          <w:szCs w:val="24"/>
        </w:rPr>
        <w:t xml:space="preserve"> </w:t>
      </w:r>
      <w:r w:rsidR="0030387C" w:rsidRPr="00740D19">
        <w:rPr>
          <w:sz w:val="24"/>
          <w:szCs w:val="24"/>
        </w:rPr>
        <w:t>R</w:t>
      </w:r>
      <w:r w:rsidRPr="00740D19">
        <w:rPr>
          <w:sz w:val="24"/>
          <w:szCs w:val="24"/>
        </w:rPr>
        <w:t xml:space="preserve">angovas pateikia </w:t>
      </w:r>
      <w:r w:rsidR="0030387C" w:rsidRPr="00740D19">
        <w:rPr>
          <w:sz w:val="24"/>
          <w:szCs w:val="24"/>
        </w:rPr>
        <w:t>U</w:t>
      </w:r>
      <w:r w:rsidRPr="00740D19">
        <w:rPr>
          <w:sz w:val="24"/>
          <w:szCs w:val="24"/>
        </w:rPr>
        <w:t xml:space="preserve">žsakovui </w:t>
      </w:r>
      <w:r w:rsidR="009B7FBC" w:rsidRPr="00740D19">
        <w:rPr>
          <w:sz w:val="24"/>
          <w:szCs w:val="24"/>
        </w:rPr>
        <w:t>su darbais susijusią</w:t>
      </w:r>
      <w:r w:rsidRPr="00740D19">
        <w:rPr>
          <w:sz w:val="24"/>
          <w:szCs w:val="24"/>
        </w:rPr>
        <w:t xml:space="preserve"> dokumentaciją ir pasirašomas darbų perdavimo-priėmimo aktas.</w:t>
      </w:r>
      <w:r w:rsidRPr="00C11828">
        <w:rPr>
          <w:sz w:val="24"/>
          <w:szCs w:val="24"/>
        </w:rPr>
        <w:t xml:space="preserve"> </w:t>
      </w:r>
      <w:bookmarkEnd w:id="4"/>
      <w:r w:rsidR="00DA1164" w:rsidRPr="00C11828">
        <w:rPr>
          <w:sz w:val="24"/>
          <w:szCs w:val="24"/>
        </w:rPr>
        <w:t xml:space="preserve"> </w:t>
      </w:r>
    </w:p>
    <w:p w14:paraId="1E7F8692" w14:textId="4A1655BC" w:rsidR="006E4707" w:rsidRPr="00C11828" w:rsidRDefault="006E4707" w:rsidP="006E4707">
      <w:pPr>
        <w:suppressAutoHyphens/>
        <w:autoSpaceDE w:val="0"/>
        <w:autoSpaceDN w:val="0"/>
        <w:adjustRightInd w:val="0"/>
        <w:spacing w:after="0" w:line="240" w:lineRule="auto"/>
        <w:ind w:firstLine="709"/>
        <w:contextualSpacing/>
        <w:jc w:val="both"/>
        <w:rPr>
          <w:rFonts w:eastAsia="Times New Roman"/>
          <w:szCs w:val="24"/>
          <w:lang w:eastAsia="lt-LT"/>
        </w:rPr>
      </w:pPr>
      <w:r w:rsidRPr="00C11828">
        <w:rPr>
          <w:szCs w:val="24"/>
        </w:rPr>
        <w:t xml:space="preserve">5.2. </w:t>
      </w:r>
      <w:bookmarkStart w:id="5" w:name="_Hlk483382110"/>
      <w:r w:rsidRPr="00C11828">
        <w:rPr>
          <w:rFonts w:eastAsia="Times New Roman"/>
          <w:szCs w:val="24"/>
          <w:lang w:eastAsia="lt-LT"/>
        </w:rPr>
        <w:t xml:space="preserve">Užsakovas įsipareigoja priimti iš </w:t>
      </w:r>
      <w:r w:rsidR="0030387C" w:rsidRPr="00C11828">
        <w:rPr>
          <w:rFonts w:eastAsia="Times New Roman"/>
          <w:szCs w:val="24"/>
          <w:lang w:eastAsia="lt-LT"/>
        </w:rPr>
        <w:t>R</w:t>
      </w:r>
      <w:r w:rsidRPr="00C11828">
        <w:rPr>
          <w:rFonts w:eastAsia="Times New Roman"/>
          <w:szCs w:val="24"/>
          <w:lang w:eastAsia="lt-LT"/>
        </w:rPr>
        <w:t xml:space="preserve">angovo tik tinkamai (kokybiškai) atliktus darbus šioje </w:t>
      </w:r>
      <w:r w:rsidR="0030387C" w:rsidRPr="00C11828">
        <w:rPr>
          <w:rFonts w:eastAsia="Times New Roman"/>
          <w:szCs w:val="24"/>
          <w:lang w:eastAsia="lt-LT"/>
        </w:rPr>
        <w:t>S</w:t>
      </w:r>
      <w:r w:rsidRPr="00C11828">
        <w:rPr>
          <w:rFonts w:eastAsia="Times New Roman"/>
          <w:szCs w:val="24"/>
          <w:lang w:eastAsia="lt-LT"/>
        </w:rPr>
        <w:t>utartyje nustatyta tvarka ir terminais.</w:t>
      </w:r>
      <w:bookmarkEnd w:id="5"/>
    </w:p>
    <w:p w14:paraId="1D5A5F4A" w14:textId="59BFF9DE" w:rsidR="006E4707" w:rsidRPr="00C11828" w:rsidRDefault="006E4707" w:rsidP="006E4707">
      <w:pPr>
        <w:suppressAutoHyphens/>
        <w:autoSpaceDE w:val="0"/>
        <w:autoSpaceDN w:val="0"/>
        <w:adjustRightInd w:val="0"/>
        <w:spacing w:after="0" w:line="240" w:lineRule="auto"/>
        <w:ind w:firstLine="709"/>
        <w:contextualSpacing/>
        <w:jc w:val="both"/>
        <w:rPr>
          <w:rFonts w:eastAsia="Times New Roman"/>
          <w:szCs w:val="24"/>
          <w:lang w:eastAsia="lt-LT"/>
        </w:rPr>
      </w:pPr>
      <w:r w:rsidRPr="00C11828">
        <w:rPr>
          <w:rFonts w:eastAsia="Times New Roman"/>
          <w:szCs w:val="24"/>
          <w:lang w:eastAsia="lt-LT"/>
        </w:rPr>
        <w:t xml:space="preserve">5.3. </w:t>
      </w:r>
      <w:bookmarkStart w:id="6" w:name="_Hlk483382122"/>
      <w:r w:rsidRPr="00C11828">
        <w:rPr>
          <w:rFonts w:eastAsia="Times New Roman"/>
          <w:szCs w:val="24"/>
          <w:lang w:eastAsia="lt-LT"/>
        </w:rPr>
        <w:t xml:space="preserve">Užsakovas turi teisę tikrinti </w:t>
      </w:r>
      <w:r w:rsidR="0030387C" w:rsidRPr="00C11828">
        <w:rPr>
          <w:rFonts w:eastAsia="Times New Roman"/>
          <w:szCs w:val="24"/>
          <w:lang w:eastAsia="lt-LT"/>
        </w:rPr>
        <w:t>R</w:t>
      </w:r>
      <w:r w:rsidRPr="00C11828">
        <w:rPr>
          <w:rFonts w:eastAsia="Times New Roman"/>
          <w:szCs w:val="24"/>
          <w:lang w:eastAsia="lt-LT"/>
        </w:rPr>
        <w:t xml:space="preserve">angovo darbų atlikimo eigą ir kokybę, nesikišant į </w:t>
      </w:r>
      <w:r w:rsidR="0030387C" w:rsidRPr="00C11828">
        <w:rPr>
          <w:rFonts w:eastAsia="Times New Roman"/>
          <w:szCs w:val="24"/>
          <w:lang w:eastAsia="lt-LT"/>
        </w:rPr>
        <w:t>R</w:t>
      </w:r>
      <w:r w:rsidRPr="00C11828">
        <w:rPr>
          <w:rFonts w:eastAsia="Times New Roman"/>
          <w:szCs w:val="24"/>
          <w:lang w:eastAsia="lt-LT"/>
        </w:rPr>
        <w:t xml:space="preserve">angovo ūkinę komercinę veiklą. Rangovas įsipareigoja leisti </w:t>
      </w:r>
      <w:r w:rsidR="0030387C" w:rsidRPr="00C11828">
        <w:rPr>
          <w:rFonts w:eastAsia="Times New Roman"/>
          <w:szCs w:val="24"/>
          <w:lang w:eastAsia="lt-LT"/>
        </w:rPr>
        <w:t>U</w:t>
      </w:r>
      <w:r w:rsidRPr="00C11828">
        <w:rPr>
          <w:rFonts w:eastAsia="Times New Roman"/>
          <w:szCs w:val="24"/>
          <w:lang w:eastAsia="lt-LT"/>
        </w:rPr>
        <w:t xml:space="preserve">žsakovui ir </w:t>
      </w:r>
      <w:r w:rsidR="0030387C" w:rsidRPr="00C11828">
        <w:rPr>
          <w:rFonts w:eastAsia="Times New Roman"/>
          <w:szCs w:val="24"/>
          <w:lang w:eastAsia="lt-LT"/>
        </w:rPr>
        <w:t>U</w:t>
      </w:r>
      <w:r w:rsidRPr="00C11828">
        <w:rPr>
          <w:rFonts w:eastAsia="Times New Roman"/>
          <w:szCs w:val="24"/>
          <w:lang w:eastAsia="lt-LT"/>
        </w:rPr>
        <w:t>žsakovo nurodytiems asmenims bet kada tikrinti atliekamų darbų kokybę, būdą ir naudojamas medžiagas.</w:t>
      </w:r>
      <w:bookmarkEnd w:id="6"/>
    </w:p>
    <w:p w14:paraId="2F0661F7" w14:textId="73EAE817" w:rsidR="006E4707" w:rsidRPr="00C11828" w:rsidRDefault="006E4707" w:rsidP="006E4707">
      <w:pPr>
        <w:suppressAutoHyphens/>
        <w:autoSpaceDE w:val="0"/>
        <w:autoSpaceDN w:val="0"/>
        <w:adjustRightInd w:val="0"/>
        <w:spacing w:after="0" w:line="240" w:lineRule="auto"/>
        <w:ind w:firstLine="709"/>
        <w:contextualSpacing/>
        <w:jc w:val="both"/>
        <w:rPr>
          <w:rFonts w:eastAsia="Times New Roman"/>
          <w:szCs w:val="24"/>
          <w:lang w:eastAsia="lt-LT"/>
        </w:rPr>
      </w:pPr>
      <w:r w:rsidRPr="00C11828">
        <w:rPr>
          <w:rFonts w:eastAsia="Times New Roman"/>
          <w:szCs w:val="24"/>
          <w:lang w:eastAsia="lt-LT"/>
        </w:rPr>
        <w:t xml:space="preserve">5.4. Darbų ar darbų dalies rezultatą </w:t>
      </w:r>
      <w:r w:rsidR="0030387C" w:rsidRPr="00C11828">
        <w:rPr>
          <w:rFonts w:eastAsia="Times New Roman"/>
          <w:szCs w:val="24"/>
          <w:lang w:eastAsia="lt-LT"/>
        </w:rPr>
        <w:t>R</w:t>
      </w:r>
      <w:r w:rsidRPr="00C11828">
        <w:rPr>
          <w:rFonts w:eastAsia="Times New Roman"/>
          <w:szCs w:val="24"/>
          <w:lang w:eastAsia="lt-LT"/>
        </w:rPr>
        <w:t xml:space="preserve">angovas perduoda užsakovui, o </w:t>
      </w:r>
      <w:r w:rsidR="0030387C" w:rsidRPr="00C11828">
        <w:rPr>
          <w:rFonts w:eastAsia="Times New Roman"/>
          <w:szCs w:val="24"/>
          <w:lang w:eastAsia="lt-LT"/>
        </w:rPr>
        <w:t>U</w:t>
      </w:r>
      <w:r w:rsidRPr="00C11828">
        <w:rPr>
          <w:rFonts w:eastAsia="Times New Roman"/>
          <w:szCs w:val="24"/>
          <w:lang w:eastAsia="lt-LT"/>
        </w:rPr>
        <w:t xml:space="preserve">žsakovas priima pasirašydamas per praėjusį mėnesį atliktų darbų aktus ir pažymas F-3. Atliktų darbų aktuose nurodomi atliktų darbų kiekiai procentine išraiška pagal įkainotų veiklų sąraše pateiktas darbų grupes. Užsakovui arba techniniam prižiūrėtojui pareikalavus, </w:t>
      </w:r>
      <w:r w:rsidR="0030387C" w:rsidRPr="00C11828">
        <w:rPr>
          <w:rFonts w:eastAsia="Times New Roman"/>
          <w:szCs w:val="24"/>
          <w:lang w:eastAsia="lt-LT"/>
        </w:rPr>
        <w:t>R</w:t>
      </w:r>
      <w:r w:rsidRPr="00C11828">
        <w:rPr>
          <w:rFonts w:eastAsia="Times New Roman"/>
          <w:szCs w:val="24"/>
          <w:lang w:eastAsia="lt-LT"/>
        </w:rPr>
        <w:t xml:space="preserve">angovas privalo pateikti tikslius atliktų darbų kiekius (ne procentine išraiška). </w:t>
      </w:r>
      <w:r w:rsidR="00216D60" w:rsidRPr="00C11828">
        <w:rPr>
          <w:rFonts w:eastAsia="Times New Roman"/>
          <w:szCs w:val="24"/>
          <w:lang w:eastAsia="lt-LT"/>
        </w:rPr>
        <w:t>Šie</w:t>
      </w:r>
      <w:r w:rsidRPr="00C11828">
        <w:rPr>
          <w:rFonts w:eastAsia="Times New Roman"/>
          <w:szCs w:val="24"/>
          <w:lang w:eastAsia="lt-LT"/>
        </w:rPr>
        <w:t xml:space="preserve"> dokumentai turi būti pasirašyti techninio prižiūrėtojo. </w:t>
      </w:r>
    </w:p>
    <w:p w14:paraId="363E4A61" w14:textId="113BDA9D" w:rsidR="0033233B" w:rsidRPr="00C11828" w:rsidRDefault="0033233B" w:rsidP="0033233B">
      <w:pPr>
        <w:suppressAutoHyphens/>
        <w:autoSpaceDE w:val="0"/>
        <w:autoSpaceDN w:val="0"/>
        <w:adjustRightInd w:val="0"/>
        <w:spacing w:after="0" w:line="240" w:lineRule="auto"/>
        <w:ind w:firstLine="709"/>
        <w:contextualSpacing/>
        <w:jc w:val="both"/>
        <w:rPr>
          <w:rFonts w:eastAsia="Times New Roman"/>
          <w:szCs w:val="24"/>
          <w:lang w:eastAsia="lt-LT"/>
        </w:rPr>
      </w:pPr>
      <w:r w:rsidRPr="00C11828">
        <w:rPr>
          <w:rFonts w:eastAsia="Times New Roman"/>
          <w:szCs w:val="24"/>
          <w:lang w:eastAsia="lt-LT"/>
        </w:rPr>
        <w:t>5.5. Užsakovas gali nepriimti atliktų darbų, jeigu Rangovas tų darbų nėra tinkamai užpildęs elektroniniame statybos žurnale.</w:t>
      </w:r>
    </w:p>
    <w:p w14:paraId="22E91088" w14:textId="25469368" w:rsidR="006E4707" w:rsidRPr="00C11828" w:rsidRDefault="006E4707" w:rsidP="00DA1164">
      <w:pPr>
        <w:suppressAutoHyphens/>
        <w:autoSpaceDE w:val="0"/>
        <w:autoSpaceDN w:val="0"/>
        <w:adjustRightInd w:val="0"/>
        <w:spacing w:after="0" w:line="240" w:lineRule="auto"/>
        <w:ind w:firstLine="709"/>
        <w:contextualSpacing/>
        <w:jc w:val="both"/>
        <w:rPr>
          <w:rFonts w:eastAsia="Times New Roman"/>
          <w:szCs w:val="24"/>
          <w:lang w:eastAsia="lt-LT"/>
        </w:rPr>
      </w:pPr>
      <w:r w:rsidRPr="00C11828">
        <w:rPr>
          <w:rFonts w:eastAsia="Times New Roman"/>
          <w:szCs w:val="24"/>
          <w:lang w:eastAsia="lt-LT"/>
        </w:rPr>
        <w:t>5.</w:t>
      </w:r>
      <w:r w:rsidR="0033233B" w:rsidRPr="00C11828">
        <w:rPr>
          <w:rFonts w:eastAsia="Times New Roman"/>
          <w:szCs w:val="24"/>
          <w:lang w:eastAsia="lt-LT"/>
        </w:rPr>
        <w:t>6</w:t>
      </w:r>
      <w:r w:rsidRPr="00C11828">
        <w:rPr>
          <w:rFonts w:eastAsia="Times New Roman"/>
          <w:szCs w:val="24"/>
          <w:lang w:eastAsia="lt-LT"/>
        </w:rPr>
        <w:t xml:space="preserve">. </w:t>
      </w:r>
      <w:r w:rsidR="00216D60" w:rsidRPr="00C11828">
        <w:rPr>
          <w:rFonts w:eastAsia="Times New Roman"/>
          <w:szCs w:val="24"/>
          <w:lang w:eastAsia="lt-LT"/>
        </w:rPr>
        <w:t>R</w:t>
      </w:r>
      <w:r w:rsidRPr="00C11828">
        <w:rPr>
          <w:rFonts w:eastAsia="Times New Roman"/>
          <w:szCs w:val="24"/>
          <w:lang w:eastAsia="lt-LT"/>
        </w:rPr>
        <w:t xml:space="preserve">angovas privalo savo sąskaita visiškai pašalinti </w:t>
      </w:r>
      <w:r w:rsidR="0030387C" w:rsidRPr="00C11828">
        <w:rPr>
          <w:rFonts w:eastAsia="Times New Roman"/>
          <w:szCs w:val="24"/>
          <w:lang w:eastAsia="lt-LT"/>
        </w:rPr>
        <w:t>U</w:t>
      </w:r>
      <w:r w:rsidRPr="00C11828">
        <w:rPr>
          <w:rFonts w:eastAsia="Times New Roman"/>
          <w:szCs w:val="24"/>
          <w:lang w:eastAsia="lt-LT"/>
        </w:rPr>
        <w:t xml:space="preserve">žsakovo </w:t>
      </w:r>
      <w:r w:rsidR="00216D60" w:rsidRPr="00C11828">
        <w:rPr>
          <w:rFonts w:eastAsia="Times New Roman"/>
          <w:szCs w:val="24"/>
          <w:lang w:eastAsia="lt-LT"/>
        </w:rPr>
        <w:t>ar</w:t>
      </w:r>
      <w:r w:rsidRPr="00C11828">
        <w:rPr>
          <w:rFonts w:eastAsia="Times New Roman"/>
          <w:szCs w:val="24"/>
          <w:lang w:eastAsia="lt-LT"/>
        </w:rPr>
        <w:t xml:space="preserve"> statinio statybos techninio prižiūrėtojo nurodytus statybos darbų ar jų etapų trūkumus, defektus ir (ar) netikslumus</w:t>
      </w:r>
      <w:r w:rsidR="004B7679" w:rsidRPr="00C11828">
        <w:rPr>
          <w:rFonts w:eastAsia="Times New Roman"/>
          <w:szCs w:val="24"/>
          <w:lang w:eastAsia="lt-LT"/>
        </w:rPr>
        <w:t xml:space="preserve"> per </w:t>
      </w:r>
      <w:r w:rsidR="0030387C" w:rsidRPr="00C11828">
        <w:rPr>
          <w:rFonts w:eastAsia="Times New Roman"/>
          <w:szCs w:val="24"/>
          <w:lang w:eastAsia="lt-LT"/>
        </w:rPr>
        <w:t>U</w:t>
      </w:r>
      <w:r w:rsidR="004B7679" w:rsidRPr="00C11828">
        <w:rPr>
          <w:rFonts w:eastAsia="Times New Roman"/>
          <w:szCs w:val="24"/>
          <w:lang w:eastAsia="lt-LT"/>
        </w:rPr>
        <w:t xml:space="preserve">žsakovo ar statinio statybos techninio prižiūrėtojo nurodytą protingą terminą. </w:t>
      </w:r>
      <w:r w:rsidR="00DA1164" w:rsidRPr="00C11828">
        <w:rPr>
          <w:rFonts w:eastAsia="Times New Roman"/>
          <w:szCs w:val="24"/>
          <w:lang w:eastAsia="lt-LT"/>
        </w:rPr>
        <w:t xml:space="preserve">Sluoksnių iš nesurištųjų medžiagų ar asfaltbetonio sluoksnių perdarymą, vadovaujantis ĮT ASFALTAS </w:t>
      </w:r>
      <w:r w:rsidR="0017687B" w:rsidRPr="00C11828">
        <w:rPr>
          <w:rFonts w:eastAsia="Times New Roman"/>
          <w:szCs w:val="24"/>
          <w:lang w:eastAsia="lt-LT"/>
        </w:rPr>
        <w:t>2</w:t>
      </w:r>
      <w:r w:rsidR="004E7F6D" w:rsidRPr="00C11828">
        <w:rPr>
          <w:rFonts w:eastAsia="Times New Roman"/>
          <w:szCs w:val="24"/>
          <w:lang w:eastAsia="lt-LT"/>
        </w:rPr>
        <w:t>5</w:t>
      </w:r>
      <w:r w:rsidR="00DA1164" w:rsidRPr="00C11828">
        <w:rPr>
          <w:rFonts w:eastAsia="Times New Roman"/>
          <w:szCs w:val="24"/>
          <w:lang w:eastAsia="lt-LT"/>
        </w:rPr>
        <w:t xml:space="preserve">, </w:t>
      </w:r>
      <w:r w:rsidR="0017687B" w:rsidRPr="00C11828">
        <w:rPr>
          <w:rFonts w:eastAsia="Times New Roman"/>
          <w:szCs w:val="24"/>
          <w:lang w:eastAsia="lt-LT"/>
        </w:rPr>
        <w:t>TRA ASFALTAS 2</w:t>
      </w:r>
      <w:r w:rsidR="004E7F6D" w:rsidRPr="00C11828">
        <w:rPr>
          <w:rFonts w:eastAsia="Times New Roman"/>
          <w:szCs w:val="24"/>
          <w:lang w:eastAsia="lt-LT"/>
        </w:rPr>
        <w:t>5</w:t>
      </w:r>
      <w:r w:rsidR="0017687B" w:rsidRPr="00C11828">
        <w:rPr>
          <w:rFonts w:eastAsia="Times New Roman"/>
          <w:szCs w:val="24"/>
          <w:lang w:eastAsia="lt-LT"/>
        </w:rPr>
        <w:t xml:space="preserve">, </w:t>
      </w:r>
      <w:r w:rsidR="00DA1164" w:rsidRPr="00C11828">
        <w:rPr>
          <w:rFonts w:eastAsia="Times New Roman"/>
          <w:szCs w:val="24"/>
          <w:lang w:eastAsia="lt-LT"/>
        </w:rPr>
        <w:t xml:space="preserve">ĮT SBR 19 ar kitais teisės aktais, rangovas privalo atlikti ne vėliau kaip per 20 darbo dienų nuo nurodymo datos. </w:t>
      </w:r>
      <w:r w:rsidR="00216D60" w:rsidRPr="00C11828">
        <w:rPr>
          <w:rFonts w:eastAsia="Times New Roman"/>
          <w:szCs w:val="24"/>
          <w:lang w:eastAsia="lt-LT"/>
        </w:rPr>
        <w:t xml:space="preserve">Prieš perduodamas darbus </w:t>
      </w:r>
      <w:r w:rsidR="0030387C" w:rsidRPr="00C11828">
        <w:rPr>
          <w:rFonts w:eastAsia="Times New Roman"/>
          <w:szCs w:val="24"/>
          <w:lang w:eastAsia="lt-LT"/>
        </w:rPr>
        <w:t>R</w:t>
      </w:r>
      <w:r w:rsidR="00216D60" w:rsidRPr="00C11828">
        <w:rPr>
          <w:rFonts w:eastAsia="Times New Roman"/>
          <w:szCs w:val="24"/>
          <w:lang w:eastAsia="lt-LT"/>
        </w:rPr>
        <w:t>angovas privalo v</w:t>
      </w:r>
      <w:r w:rsidRPr="00C11828">
        <w:rPr>
          <w:rFonts w:eastAsia="Times New Roman"/>
          <w:szCs w:val="24"/>
          <w:lang w:eastAsia="lt-LT"/>
        </w:rPr>
        <w:t xml:space="preserve">isiškai ir tinkamai sutvarkyti statybos darbų atlikimo vietą ir aplinkines teritorijas, kurios buvo naudotos </w:t>
      </w:r>
      <w:r w:rsidR="0030387C" w:rsidRPr="00C11828">
        <w:rPr>
          <w:rFonts w:eastAsia="Times New Roman"/>
          <w:szCs w:val="24"/>
          <w:lang w:eastAsia="lt-LT"/>
        </w:rPr>
        <w:t>R</w:t>
      </w:r>
      <w:r w:rsidRPr="00C11828">
        <w:rPr>
          <w:rFonts w:eastAsia="Times New Roman"/>
          <w:szCs w:val="24"/>
          <w:lang w:eastAsia="lt-LT"/>
        </w:rPr>
        <w:t>angovo reikmėms, įskaitant likusio statybinio laužo, užteršto grunto, šiukšlių ir pan. išgabenimą. Netinkamai atlikti statybos darbai arba neužbaigti statybos darbai nepriimami.</w:t>
      </w:r>
    </w:p>
    <w:p w14:paraId="622BF60A" w14:textId="0B18C702" w:rsidR="006E4707" w:rsidRPr="00C11828" w:rsidRDefault="006E4707" w:rsidP="006E4707">
      <w:pPr>
        <w:suppressAutoHyphens/>
        <w:autoSpaceDE w:val="0"/>
        <w:autoSpaceDN w:val="0"/>
        <w:adjustRightInd w:val="0"/>
        <w:spacing w:after="0" w:line="240" w:lineRule="auto"/>
        <w:ind w:firstLine="709"/>
        <w:contextualSpacing/>
        <w:jc w:val="both"/>
        <w:rPr>
          <w:rFonts w:eastAsia="Times New Roman"/>
          <w:szCs w:val="24"/>
          <w:lang w:eastAsia="lt-LT"/>
        </w:rPr>
      </w:pPr>
      <w:r w:rsidRPr="00C11828">
        <w:rPr>
          <w:rFonts w:eastAsia="Times New Roman"/>
          <w:szCs w:val="24"/>
          <w:lang w:eastAsia="lt-LT"/>
        </w:rPr>
        <w:t>5.</w:t>
      </w:r>
      <w:r w:rsidR="0033233B" w:rsidRPr="00C11828">
        <w:rPr>
          <w:rFonts w:eastAsia="Times New Roman"/>
          <w:szCs w:val="24"/>
          <w:lang w:eastAsia="lt-LT"/>
        </w:rPr>
        <w:t>7</w:t>
      </w:r>
      <w:r w:rsidRPr="00C11828">
        <w:rPr>
          <w:rFonts w:eastAsia="Times New Roman"/>
          <w:szCs w:val="24"/>
          <w:lang w:eastAsia="lt-LT"/>
        </w:rPr>
        <w:t xml:space="preserve">. Jeigu privaloma vadovaujantis Lietuvos Respublikos statybos įstatymu, </w:t>
      </w:r>
      <w:r w:rsidR="0030387C" w:rsidRPr="00C11828">
        <w:rPr>
          <w:rFonts w:eastAsia="Times New Roman"/>
          <w:szCs w:val="24"/>
          <w:lang w:eastAsia="lt-LT"/>
        </w:rPr>
        <w:t>R</w:t>
      </w:r>
      <w:r w:rsidRPr="00C11828">
        <w:rPr>
          <w:rFonts w:eastAsia="Times New Roman"/>
          <w:szCs w:val="24"/>
          <w:lang w:eastAsia="lt-LT"/>
        </w:rPr>
        <w:t xml:space="preserve">angovas kartu su atliktų statybos darbų perdavimo </w:t>
      </w:r>
      <w:r w:rsidR="0030387C" w:rsidRPr="00C11828">
        <w:rPr>
          <w:rFonts w:eastAsia="Times New Roman"/>
          <w:szCs w:val="24"/>
          <w:lang w:eastAsia="lt-LT"/>
        </w:rPr>
        <w:t>U</w:t>
      </w:r>
      <w:r w:rsidRPr="00C11828">
        <w:rPr>
          <w:rFonts w:eastAsia="Times New Roman"/>
          <w:szCs w:val="24"/>
          <w:lang w:eastAsia="lt-LT"/>
        </w:rPr>
        <w:t xml:space="preserve">žsakovui aktu turi pateikti dokumentą, kuriuo užtikrinamas garantinio laikotarpio prievolių įvykdymas pagal pasirašytą rangos </w:t>
      </w:r>
      <w:r w:rsidR="0030387C" w:rsidRPr="00C11828">
        <w:rPr>
          <w:rFonts w:eastAsia="Times New Roman"/>
          <w:szCs w:val="24"/>
          <w:lang w:eastAsia="lt-LT"/>
        </w:rPr>
        <w:t>s</w:t>
      </w:r>
      <w:r w:rsidRPr="00C11828">
        <w:rPr>
          <w:rFonts w:eastAsia="Times New Roman"/>
          <w:szCs w:val="24"/>
          <w:lang w:eastAsia="lt-LT"/>
        </w:rPr>
        <w:t xml:space="preserve">utartį. Šis dokumentas </w:t>
      </w:r>
      <w:r w:rsidR="0030387C" w:rsidRPr="00C11828">
        <w:rPr>
          <w:rFonts w:eastAsia="Times New Roman"/>
          <w:szCs w:val="24"/>
          <w:lang w:eastAsia="lt-LT"/>
        </w:rPr>
        <w:t>R</w:t>
      </w:r>
      <w:r w:rsidRPr="00C11828">
        <w:rPr>
          <w:rFonts w:eastAsia="Times New Roman"/>
          <w:szCs w:val="24"/>
          <w:lang w:eastAsia="lt-LT"/>
        </w:rPr>
        <w:t xml:space="preserve">angovo nemokumo ar bankroto atveju turi užtikrinti dėl </w:t>
      </w:r>
      <w:r w:rsidR="0030387C" w:rsidRPr="00C11828">
        <w:rPr>
          <w:rFonts w:eastAsia="Times New Roman"/>
          <w:szCs w:val="24"/>
          <w:lang w:eastAsia="lt-LT"/>
        </w:rPr>
        <w:t>R</w:t>
      </w:r>
      <w:r w:rsidRPr="00C11828">
        <w:rPr>
          <w:rFonts w:eastAsia="Times New Roman"/>
          <w:szCs w:val="24"/>
          <w:lang w:eastAsia="lt-LT"/>
        </w:rPr>
        <w:t xml:space="preserve">angovo kaltės atsiradusių, nustatytų per pirmuosius 3 statinio garantinio termino metus, šalinimo išlaidų apmokėjimą </w:t>
      </w:r>
      <w:r w:rsidR="0030387C" w:rsidRPr="00C11828">
        <w:rPr>
          <w:rFonts w:eastAsia="Times New Roman"/>
          <w:szCs w:val="24"/>
          <w:lang w:eastAsia="lt-LT"/>
        </w:rPr>
        <w:t>U</w:t>
      </w:r>
      <w:r w:rsidRPr="00C11828">
        <w:rPr>
          <w:rFonts w:eastAsia="Times New Roman"/>
          <w:szCs w:val="24"/>
          <w:lang w:eastAsia="lt-LT"/>
        </w:rPr>
        <w:t>žsakovui. Defektų šalinimo užtikrinimo suma statinio garantiniu 3 metų laikotarpiu turi būti ne mažesnė kaip 5 proc. sutarties kainos su PVM.</w:t>
      </w:r>
    </w:p>
    <w:p w14:paraId="2E5C8196" w14:textId="77777777" w:rsidR="0017687B" w:rsidRPr="00C11828" w:rsidRDefault="0017687B" w:rsidP="00D763FB">
      <w:pPr>
        <w:pStyle w:val="Pagrindinistekstas"/>
        <w:tabs>
          <w:tab w:val="left" w:pos="1298"/>
        </w:tabs>
        <w:spacing w:after="0" w:line="240" w:lineRule="auto"/>
        <w:rPr>
          <w:b/>
          <w:sz w:val="24"/>
          <w:szCs w:val="24"/>
        </w:rPr>
      </w:pPr>
    </w:p>
    <w:p w14:paraId="3EDE4A80" w14:textId="1F0F2870" w:rsidR="00690F1B" w:rsidRPr="00C11828" w:rsidRDefault="00690F1B" w:rsidP="00D763FB">
      <w:pPr>
        <w:pStyle w:val="Pagrindinistekstas"/>
        <w:tabs>
          <w:tab w:val="left" w:pos="1298"/>
        </w:tabs>
        <w:spacing w:after="0" w:line="240" w:lineRule="auto"/>
        <w:jc w:val="center"/>
        <w:rPr>
          <w:b/>
          <w:sz w:val="24"/>
          <w:szCs w:val="24"/>
        </w:rPr>
      </w:pPr>
      <w:r w:rsidRPr="00C11828">
        <w:rPr>
          <w:b/>
          <w:sz w:val="24"/>
          <w:szCs w:val="24"/>
        </w:rPr>
        <w:t>6.</w:t>
      </w:r>
      <w:r w:rsidRPr="00C11828">
        <w:rPr>
          <w:sz w:val="24"/>
          <w:szCs w:val="24"/>
        </w:rPr>
        <w:t xml:space="preserve"> </w:t>
      </w:r>
      <w:r w:rsidRPr="00C11828">
        <w:rPr>
          <w:rFonts w:eastAsia="Times New Roman"/>
          <w:b/>
          <w:sz w:val="24"/>
          <w:szCs w:val="24"/>
        </w:rPr>
        <w:t>ATSISKAITYMO TVARKA</w:t>
      </w:r>
    </w:p>
    <w:p w14:paraId="40159723" w14:textId="77777777" w:rsidR="00D763FB" w:rsidRPr="00C11828" w:rsidRDefault="00D763FB" w:rsidP="00D763FB">
      <w:pPr>
        <w:pStyle w:val="Pagrindinistekstas"/>
        <w:tabs>
          <w:tab w:val="left" w:pos="1298"/>
        </w:tabs>
        <w:spacing w:after="0" w:line="240" w:lineRule="auto"/>
        <w:jc w:val="center"/>
        <w:rPr>
          <w:b/>
          <w:sz w:val="24"/>
          <w:szCs w:val="24"/>
        </w:rPr>
      </w:pPr>
    </w:p>
    <w:p w14:paraId="70DCF128" w14:textId="6B568216" w:rsidR="00690F1B" w:rsidRPr="00C11828" w:rsidRDefault="00690F1B" w:rsidP="00690F1B">
      <w:pPr>
        <w:suppressAutoHyphens/>
        <w:autoSpaceDE w:val="0"/>
        <w:autoSpaceDN w:val="0"/>
        <w:adjustRightInd w:val="0"/>
        <w:spacing w:after="0" w:line="240" w:lineRule="auto"/>
        <w:ind w:firstLine="709"/>
        <w:contextualSpacing/>
        <w:jc w:val="both"/>
        <w:rPr>
          <w:rFonts w:eastAsia="Times New Roman"/>
          <w:szCs w:val="24"/>
          <w:lang w:eastAsia="lt-LT"/>
        </w:rPr>
      </w:pPr>
      <w:r w:rsidRPr="00C11828">
        <w:rPr>
          <w:szCs w:val="24"/>
        </w:rPr>
        <w:t xml:space="preserve">6.1. </w:t>
      </w:r>
      <w:r w:rsidRPr="00C11828">
        <w:rPr>
          <w:rFonts w:eastAsia="Times New Roman"/>
          <w:color w:val="000000"/>
          <w:szCs w:val="24"/>
          <w:lang w:eastAsia="lt-LT"/>
        </w:rPr>
        <w:t xml:space="preserve">Užsakovas įsipareigoja pagal pateiktus atsiskaitymo dokumentus apmokėti </w:t>
      </w:r>
      <w:r w:rsidR="0030387C" w:rsidRPr="00C11828">
        <w:rPr>
          <w:rFonts w:eastAsia="Times New Roman"/>
          <w:color w:val="000000"/>
          <w:szCs w:val="24"/>
          <w:lang w:eastAsia="lt-LT"/>
        </w:rPr>
        <w:t>R</w:t>
      </w:r>
      <w:r w:rsidRPr="00C11828">
        <w:rPr>
          <w:rFonts w:eastAsia="Times New Roman"/>
          <w:color w:val="000000"/>
          <w:szCs w:val="24"/>
          <w:lang w:eastAsia="lt-LT"/>
        </w:rPr>
        <w:t xml:space="preserve">angovui už </w:t>
      </w:r>
      <w:r w:rsidRPr="00C11828">
        <w:rPr>
          <w:rFonts w:eastAsia="Times New Roman"/>
          <w:szCs w:val="24"/>
          <w:lang w:eastAsia="lt-LT"/>
        </w:rPr>
        <w:t xml:space="preserve">atliktus darbus </w:t>
      </w:r>
      <w:r w:rsidR="0030387C" w:rsidRPr="00C11828">
        <w:rPr>
          <w:rFonts w:eastAsia="Times New Roman"/>
          <w:color w:val="000000"/>
          <w:szCs w:val="24"/>
          <w:lang w:eastAsia="lt-LT"/>
        </w:rPr>
        <w:t>S</w:t>
      </w:r>
      <w:r w:rsidRPr="00C11828">
        <w:rPr>
          <w:rFonts w:eastAsia="Times New Roman"/>
          <w:color w:val="000000"/>
          <w:szCs w:val="24"/>
          <w:lang w:eastAsia="lt-LT"/>
        </w:rPr>
        <w:t>utartyje nustatyta tvarka ir terminais.</w:t>
      </w:r>
    </w:p>
    <w:p w14:paraId="671C7182" w14:textId="7F653A58" w:rsidR="00690F1B" w:rsidRPr="00C11828" w:rsidRDefault="00690F1B" w:rsidP="00690F1B">
      <w:pPr>
        <w:pStyle w:val="Pagrindinistekstas"/>
        <w:spacing w:after="0" w:line="240" w:lineRule="auto"/>
        <w:ind w:firstLine="709"/>
        <w:jc w:val="both"/>
        <w:rPr>
          <w:rFonts w:eastAsia="Times New Roman"/>
          <w:sz w:val="24"/>
          <w:szCs w:val="24"/>
          <w:lang w:eastAsia="lt-LT"/>
        </w:rPr>
      </w:pPr>
      <w:r w:rsidRPr="00C11828">
        <w:rPr>
          <w:sz w:val="24"/>
          <w:szCs w:val="24"/>
        </w:rPr>
        <w:t xml:space="preserve">6.2. </w:t>
      </w:r>
      <w:r w:rsidRPr="00C11828">
        <w:rPr>
          <w:rFonts w:eastAsia="Times New Roman"/>
          <w:sz w:val="24"/>
          <w:szCs w:val="24"/>
          <w:lang w:eastAsia="lt-LT"/>
        </w:rPr>
        <w:t xml:space="preserve">Rangovas įsipareigoja pateikti </w:t>
      </w:r>
      <w:r w:rsidR="0030387C" w:rsidRPr="00C11828">
        <w:rPr>
          <w:rFonts w:eastAsia="Times New Roman"/>
          <w:sz w:val="24"/>
          <w:szCs w:val="24"/>
          <w:lang w:eastAsia="lt-LT"/>
        </w:rPr>
        <w:t>U</w:t>
      </w:r>
      <w:r w:rsidRPr="00C11828">
        <w:rPr>
          <w:rFonts w:eastAsia="Times New Roman"/>
          <w:sz w:val="24"/>
          <w:szCs w:val="24"/>
          <w:lang w:eastAsia="lt-LT"/>
        </w:rPr>
        <w:t>žsakovui atliktų darbų aktus (</w:t>
      </w:r>
      <w:r w:rsidR="000D5822" w:rsidRPr="00C11828">
        <w:rPr>
          <w:rFonts w:eastAsia="Times New Roman"/>
          <w:sz w:val="24"/>
          <w:szCs w:val="24"/>
          <w:lang w:eastAsia="lt-LT"/>
        </w:rPr>
        <w:t>2</w:t>
      </w:r>
      <w:r w:rsidRPr="00C11828">
        <w:rPr>
          <w:rFonts w:eastAsia="Times New Roman"/>
          <w:sz w:val="24"/>
          <w:szCs w:val="24"/>
          <w:lang w:eastAsia="lt-LT"/>
        </w:rPr>
        <w:t xml:space="preserve"> egz.), pažymas F-3 apie atliktus darbus (</w:t>
      </w:r>
      <w:r w:rsidR="000D5822" w:rsidRPr="00C11828">
        <w:rPr>
          <w:rFonts w:eastAsia="Times New Roman"/>
          <w:sz w:val="24"/>
          <w:szCs w:val="24"/>
          <w:lang w:eastAsia="lt-LT"/>
        </w:rPr>
        <w:t xml:space="preserve">2 </w:t>
      </w:r>
      <w:r w:rsidRPr="00C11828">
        <w:rPr>
          <w:rFonts w:eastAsia="Times New Roman"/>
          <w:sz w:val="24"/>
          <w:szCs w:val="24"/>
          <w:lang w:eastAsia="lt-LT"/>
        </w:rPr>
        <w:t xml:space="preserve">egz.) ir sąskaitą faktūrą. Rangovas sąskaitą faktūrą turi pateikti </w:t>
      </w:r>
      <w:r w:rsidR="0030387C" w:rsidRPr="00C11828">
        <w:rPr>
          <w:rFonts w:eastAsia="Times New Roman"/>
          <w:sz w:val="24"/>
          <w:szCs w:val="24"/>
          <w:lang w:eastAsia="lt-LT"/>
        </w:rPr>
        <w:t>U</w:t>
      </w:r>
      <w:r w:rsidRPr="00C11828">
        <w:rPr>
          <w:rFonts w:eastAsia="Times New Roman"/>
          <w:sz w:val="24"/>
          <w:szCs w:val="24"/>
          <w:lang w:eastAsia="lt-LT"/>
        </w:rPr>
        <w:t xml:space="preserve">žsakovui </w:t>
      </w:r>
      <w:r w:rsidR="001757D2" w:rsidRPr="00C11828">
        <w:rPr>
          <w:rFonts w:eastAsia="Times New Roman"/>
          <w:sz w:val="24"/>
          <w:szCs w:val="24"/>
        </w:rPr>
        <w:t>naudojantis Sąskaitų administravimo bendrąja informacine sistema (SABIS)</w:t>
      </w:r>
      <w:r w:rsidRPr="00C11828">
        <w:rPr>
          <w:rFonts w:eastAsia="Times New Roman"/>
          <w:sz w:val="24"/>
          <w:szCs w:val="24"/>
        </w:rPr>
        <w:t>. Rangovui pateikus</w:t>
      </w:r>
      <w:r w:rsidRPr="00C11828">
        <w:rPr>
          <w:rFonts w:eastAsia="Times New Roman"/>
          <w:sz w:val="24"/>
          <w:szCs w:val="24"/>
          <w:lang w:eastAsia="lt-LT"/>
        </w:rPr>
        <w:t xml:space="preserve"> sąskaitą faktūrą kitais būdais ar priemonėmis, bus laikoma, kad sąskaita faktūra nepateikta.</w:t>
      </w:r>
      <w:r w:rsidR="000D5822" w:rsidRPr="00C11828">
        <w:rPr>
          <w:rFonts w:eastAsia="Times New Roman"/>
          <w:sz w:val="24"/>
          <w:szCs w:val="24"/>
          <w:lang w:eastAsia="lt-LT"/>
        </w:rPr>
        <w:t xml:space="preserve"> Dokumentai gali būti pasirašyti kvalifikuotu elektroniniu arba fiziniu parašu.</w:t>
      </w:r>
      <w:r w:rsidR="001757D2" w:rsidRPr="00C11828">
        <w:rPr>
          <w:rFonts w:eastAsia="Times New Roman"/>
          <w:sz w:val="24"/>
          <w:szCs w:val="24"/>
          <w:lang w:eastAsia="lt-LT"/>
        </w:rPr>
        <w:t xml:space="preserve"> </w:t>
      </w:r>
    </w:p>
    <w:p w14:paraId="493B6A4F" w14:textId="697C3E7F" w:rsidR="00690F1B" w:rsidRPr="00C11828" w:rsidRDefault="00690F1B" w:rsidP="00690F1B">
      <w:pPr>
        <w:pStyle w:val="Pagrindinistekstas"/>
        <w:spacing w:after="0" w:line="240" w:lineRule="auto"/>
        <w:ind w:firstLine="709"/>
        <w:jc w:val="both"/>
        <w:rPr>
          <w:rFonts w:eastAsia="Times New Roman"/>
          <w:sz w:val="24"/>
          <w:szCs w:val="24"/>
          <w:lang w:eastAsia="lt-LT"/>
        </w:rPr>
      </w:pPr>
      <w:r w:rsidRPr="00C11828">
        <w:rPr>
          <w:sz w:val="24"/>
          <w:szCs w:val="24"/>
        </w:rPr>
        <w:t xml:space="preserve">6.3. </w:t>
      </w:r>
      <w:r w:rsidR="00DB65F7" w:rsidRPr="00C11828">
        <w:rPr>
          <w:rFonts w:eastAsia="Times New Roman"/>
          <w:sz w:val="24"/>
          <w:szCs w:val="24"/>
          <w:lang w:eastAsia="lt-LT"/>
        </w:rPr>
        <w:t xml:space="preserve">Už atliktus darbus </w:t>
      </w:r>
      <w:r w:rsidR="0030387C" w:rsidRPr="00C11828">
        <w:rPr>
          <w:rFonts w:eastAsia="Times New Roman"/>
          <w:sz w:val="24"/>
          <w:szCs w:val="24"/>
          <w:lang w:eastAsia="lt-LT"/>
        </w:rPr>
        <w:t>U</w:t>
      </w:r>
      <w:r w:rsidR="00DB65F7" w:rsidRPr="00C11828">
        <w:rPr>
          <w:rFonts w:eastAsia="Times New Roman"/>
          <w:sz w:val="24"/>
          <w:szCs w:val="24"/>
          <w:lang w:eastAsia="lt-LT"/>
        </w:rPr>
        <w:t xml:space="preserve">žsakovas apmoka </w:t>
      </w:r>
      <w:r w:rsidR="0030387C" w:rsidRPr="00C11828">
        <w:rPr>
          <w:rFonts w:eastAsia="Times New Roman"/>
          <w:sz w:val="24"/>
          <w:szCs w:val="24"/>
          <w:lang w:eastAsia="lt-LT"/>
        </w:rPr>
        <w:t>R</w:t>
      </w:r>
      <w:r w:rsidR="00DB65F7" w:rsidRPr="00C11828">
        <w:rPr>
          <w:rFonts w:eastAsia="Times New Roman"/>
          <w:sz w:val="24"/>
          <w:szCs w:val="24"/>
          <w:lang w:eastAsia="lt-LT"/>
        </w:rPr>
        <w:t xml:space="preserve">angovui per 30 (trisdešimt) kalendorinių dienų nuo dienos, kai </w:t>
      </w:r>
      <w:r w:rsidR="0030387C" w:rsidRPr="00C11828">
        <w:rPr>
          <w:rFonts w:eastAsia="Times New Roman"/>
          <w:sz w:val="24"/>
          <w:szCs w:val="24"/>
          <w:lang w:eastAsia="lt-LT"/>
        </w:rPr>
        <w:t>U</w:t>
      </w:r>
      <w:r w:rsidR="00DB65F7" w:rsidRPr="00C11828">
        <w:rPr>
          <w:rFonts w:eastAsia="Times New Roman"/>
          <w:sz w:val="24"/>
          <w:szCs w:val="24"/>
          <w:lang w:eastAsia="lt-LT"/>
        </w:rPr>
        <w:t xml:space="preserve">žsakovas priima atliktų darbų aktus ir gauna sąskaitą faktūrą arba lygiavertį dokumentą. </w:t>
      </w:r>
    </w:p>
    <w:p w14:paraId="1928E4ED" w14:textId="4C53373B" w:rsidR="00295FF8" w:rsidRPr="00C11828" w:rsidRDefault="00295FF8" w:rsidP="00690F1B">
      <w:pPr>
        <w:pStyle w:val="Pagrindinistekstas"/>
        <w:spacing w:after="0" w:line="240" w:lineRule="auto"/>
        <w:ind w:firstLine="709"/>
        <w:jc w:val="both"/>
        <w:rPr>
          <w:strike/>
          <w:sz w:val="24"/>
          <w:szCs w:val="24"/>
        </w:rPr>
      </w:pPr>
      <w:r w:rsidRPr="00C11828">
        <w:rPr>
          <w:rFonts w:eastAsia="Times New Roman"/>
          <w:sz w:val="24"/>
          <w:szCs w:val="24"/>
          <w:lang w:eastAsia="lt-LT"/>
        </w:rPr>
        <w:t xml:space="preserve">6.4. Galutinis rangovo atliktų statybos darbų įvertinimas ir atsiskaitymas atliekamas remiantis kontrolinių bandymų rezultatais, vadovaujantis ĮT ASFALTAS </w:t>
      </w:r>
      <w:r w:rsidR="0017687B" w:rsidRPr="00C11828">
        <w:rPr>
          <w:rFonts w:eastAsia="Times New Roman"/>
          <w:sz w:val="24"/>
          <w:szCs w:val="24"/>
          <w:lang w:eastAsia="lt-LT"/>
        </w:rPr>
        <w:t>2</w:t>
      </w:r>
      <w:r w:rsidR="004E7F6D" w:rsidRPr="00C11828">
        <w:rPr>
          <w:rFonts w:eastAsia="Times New Roman"/>
          <w:sz w:val="24"/>
          <w:szCs w:val="24"/>
          <w:lang w:eastAsia="lt-LT"/>
        </w:rPr>
        <w:t>5</w:t>
      </w:r>
      <w:r w:rsidR="0017687B" w:rsidRPr="00C11828">
        <w:rPr>
          <w:rFonts w:eastAsia="Times New Roman"/>
          <w:sz w:val="24"/>
          <w:szCs w:val="24"/>
          <w:lang w:eastAsia="lt-LT"/>
        </w:rPr>
        <w:t>, TRA ASFALTAS 2</w:t>
      </w:r>
      <w:r w:rsidR="004E7F6D" w:rsidRPr="00C11828">
        <w:rPr>
          <w:rFonts w:eastAsia="Times New Roman"/>
          <w:sz w:val="24"/>
          <w:szCs w:val="24"/>
          <w:lang w:eastAsia="lt-LT"/>
        </w:rPr>
        <w:t>5</w:t>
      </w:r>
      <w:r w:rsidR="0017687B" w:rsidRPr="00C11828">
        <w:rPr>
          <w:rFonts w:eastAsia="Times New Roman"/>
          <w:sz w:val="24"/>
          <w:szCs w:val="24"/>
          <w:lang w:eastAsia="lt-LT"/>
        </w:rPr>
        <w:t xml:space="preserve"> ar</w:t>
      </w:r>
      <w:r w:rsidRPr="00C11828">
        <w:rPr>
          <w:rFonts w:eastAsia="Times New Roman"/>
          <w:sz w:val="24"/>
          <w:szCs w:val="24"/>
          <w:lang w:eastAsia="lt-LT"/>
        </w:rPr>
        <w:t xml:space="preserve"> ĮT SBR 19 metodika. Galutinis atliktų darbų aktas už asfaltbetonio dangos įrengimą priimamas tik gavus kontrolinių bandymų rezultatus. </w:t>
      </w:r>
    </w:p>
    <w:p w14:paraId="0ECB9933" w14:textId="67DD7FFA" w:rsidR="00690F1B" w:rsidRPr="00C11828" w:rsidRDefault="00690F1B" w:rsidP="00690F1B">
      <w:pPr>
        <w:pStyle w:val="Pagrindinistekstas"/>
        <w:spacing w:after="0" w:line="240" w:lineRule="auto"/>
        <w:ind w:firstLine="709"/>
        <w:jc w:val="both"/>
        <w:rPr>
          <w:rFonts w:eastAsia="Times New Roman"/>
          <w:sz w:val="24"/>
          <w:szCs w:val="24"/>
          <w:lang w:eastAsia="lt-LT"/>
        </w:rPr>
      </w:pPr>
      <w:r w:rsidRPr="00C11828">
        <w:rPr>
          <w:rFonts w:eastAsia="Times New Roman"/>
          <w:sz w:val="24"/>
          <w:szCs w:val="24"/>
        </w:rPr>
        <w:t>6.</w:t>
      </w:r>
      <w:r w:rsidR="00295FF8" w:rsidRPr="00C11828">
        <w:rPr>
          <w:rFonts w:eastAsia="Times New Roman"/>
          <w:sz w:val="24"/>
          <w:szCs w:val="24"/>
        </w:rPr>
        <w:t>5</w:t>
      </w:r>
      <w:r w:rsidRPr="00C11828">
        <w:rPr>
          <w:rFonts w:eastAsia="Times New Roman"/>
          <w:sz w:val="24"/>
          <w:szCs w:val="24"/>
        </w:rPr>
        <w:t xml:space="preserve">. </w:t>
      </w:r>
      <w:r w:rsidRPr="00C11828">
        <w:rPr>
          <w:rFonts w:eastAsia="Times New Roman"/>
          <w:sz w:val="24"/>
          <w:szCs w:val="24"/>
          <w:lang w:eastAsia="lt-LT"/>
        </w:rPr>
        <w:t xml:space="preserve">Pagal šią </w:t>
      </w:r>
      <w:r w:rsidR="00770323" w:rsidRPr="00C11828">
        <w:rPr>
          <w:rFonts w:eastAsia="Times New Roman"/>
          <w:sz w:val="24"/>
          <w:szCs w:val="24"/>
          <w:lang w:eastAsia="lt-LT"/>
        </w:rPr>
        <w:t>S</w:t>
      </w:r>
      <w:r w:rsidRPr="00C11828">
        <w:rPr>
          <w:rFonts w:eastAsia="Times New Roman"/>
          <w:sz w:val="24"/>
          <w:szCs w:val="24"/>
          <w:lang w:eastAsia="lt-LT"/>
        </w:rPr>
        <w:t xml:space="preserve">utartį priklausančias sumokėti pinigų sumas </w:t>
      </w:r>
      <w:r w:rsidR="00770323" w:rsidRPr="00C11828">
        <w:rPr>
          <w:rFonts w:eastAsia="Times New Roman"/>
          <w:sz w:val="24"/>
          <w:szCs w:val="24"/>
          <w:lang w:eastAsia="lt-LT"/>
        </w:rPr>
        <w:t>U</w:t>
      </w:r>
      <w:r w:rsidRPr="00C11828">
        <w:rPr>
          <w:rFonts w:eastAsia="Times New Roman"/>
          <w:sz w:val="24"/>
          <w:szCs w:val="24"/>
          <w:lang w:eastAsia="lt-LT"/>
        </w:rPr>
        <w:t xml:space="preserve">žsakovas sumoka </w:t>
      </w:r>
      <w:r w:rsidR="00770323" w:rsidRPr="00C11828">
        <w:rPr>
          <w:rFonts w:eastAsia="Times New Roman"/>
          <w:sz w:val="24"/>
          <w:szCs w:val="24"/>
          <w:lang w:eastAsia="lt-LT"/>
        </w:rPr>
        <w:t>R</w:t>
      </w:r>
      <w:r w:rsidRPr="00C11828">
        <w:rPr>
          <w:rFonts w:eastAsia="Times New Roman"/>
          <w:sz w:val="24"/>
          <w:szCs w:val="24"/>
          <w:lang w:eastAsia="lt-LT"/>
        </w:rPr>
        <w:t xml:space="preserve">angovui mokėjimo pavedimu. Rangovui iš anksto neinformavus </w:t>
      </w:r>
      <w:r w:rsidR="00770323" w:rsidRPr="00C11828">
        <w:rPr>
          <w:rFonts w:eastAsia="Times New Roman"/>
          <w:sz w:val="24"/>
          <w:szCs w:val="24"/>
          <w:lang w:eastAsia="lt-LT"/>
        </w:rPr>
        <w:t>U</w:t>
      </w:r>
      <w:r w:rsidRPr="00C11828">
        <w:rPr>
          <w:rFonts w:eastAsia="Times New Roman"/>
          <w:sz w:val="24"/>
          <w:szCs w:val="24"/>
          <w:lang w:eastAsia="lt-LT"/>
        </w:rPr>
        <w:t xml:space="preserve">žsakovo apie banko sąskaitos (rekvizitų) pasikeitimus, </w:t>
      </w:r>
      <w:r w:rsidR="00770323" w:rsidRPr="00C11828">
        <w:rPr>
          <w:rFonts w:eastAsia="Times New Roman"/>
          <w:sz w:val="24"/>
          <w:szCs w:val="24"/>
          <w:lang w:eastAsia="lt-LT"/>
        </w:rPr>
        <w:t>R</w:t>
      </w:r>
      <w:r w:rsidRPr="00C11828">
        <w:rPr>
          <w:rFonts w:eastAsia="Times New Roman"/>
          <w:sz w:val="24"/>
          <w:szCs w:val="24"/>
          <w:lang w:eastAsia="lt-LT"/>
        </w:rPr>
        <w:t>angovas prisiima su tokiu nepranešimu susijusią ir iš to kylančią riziką.</w:t>
      </w:r>
    </w:p>
    <w:p w14:paraId="33C0E43D" w14:textId="4AB39826" w:rsidR="00690F1B" w:rsidRPr="00C11828" w:rsidRDefault="00690F1B" w:rsidP="00690F1B">
      <w:pPr>
        <w:pStyle w:val="Pagrindinistekstas"/>
        <w:spacing w:after="0" w:line="240" w:lineRule="auto"/>
        <w:ind w:firstLine="709"/>
        <w:jc w:val="both"/>
        <w:rPr>
          <w:rFonts w:eastAsia="Times New Roman"/>
          <w:sz w:val="24"/>
          <w:szCs w:val="24"/>
          <w:lang w:eastAsia="lt-LT"/>
        </w:rPr>
      </w:pPr>
      <w:r w:rsidRPr="00C11828">
        <w:rPr>
          <w:rFonts w:eastAsia="Times New Roman"/>
          <w:sz w:val="24"/>
          <w:szCs w:val="24"/>
          <w:lang w:eastAsia="lt-LT"/>
        </w:rPr>
        <w:t>6.</w:t>
      </w:r>
      <w:r w:rsidR="00295FF8" w:rsidRPr="00C11828">
        <w:rPr>
          <w:rFonts w:eastAsia="Times New Roman"/>
          <w:sz w:val="24"/>
          <w:szCs w:val="24"/>
          <w:lang w:eastAsia="lt-LT"/>
        </w:rPr>
        <w:t>6</w:t>
      </w:r>
      <w:r w:rsidRPr="00C11828">
        <w:rPr>
          <w:rFonts w:eastAsia="Times New Roman"/>
          <w:sz w:val="24"/>
          <w:szCs w:val="24"/>
          <w:lang w:eastAsia="lt-LT"/>
        </w:rPr>
        <w:t xml:space="preserve">. </w:t>
      </w:r>
      <w:bookmarkStart w:id="7" w:name="_Hlk138057539"/>
      <w:r w:rsidRPr="00C11828">
        <w:rPr>
          <w:rFonts w:eastAsia="Times New Roman"/>
          <w:sz w:val="24"/>
          <w:szCs w:val="24"/>
          <w:lang w:eastAsia="lt-LT"/>
        </w:rPr>
        <w:t xml:space="preserve">Užsakovas turi teisę be atskiro išankstinio </w:t>
      </w:r>
      <w:r w:rsidR="00770323" w:rsidRPr="00C11828">
        <w:rPr>
          <w:rFonts w:eastAsia="Times New Roman"/>
          <w:sz w:val="24"/>
          <w:szCs w:val="24"/>
          <w:lang w:eastAsia="lt-LT"/>
        </w:rPr>
        <w:t>R</w:t>
      </w:r>
      <w:r w:rsidRPr="00C11828">
        <w:rPr>
          <w:rFonts w:eastAsia="Times New Roman"/>
          <w:sz w:val="24"/>
          <w:szCs w:val="24"/>
          <w:lang w:eastAsia="lt-LT"/>
        </w:rPr>
        <w:t xml:space="preserve">angovo įspėjimo sulaikyti ir (ar) išskaičiuoti iš </w:t>
      </w:r>
      <w:r w:rsidR="00770323" w:rsidRPr="00C11828">
        <w:rPr>
          <w:rFonts w:eastAsia="Times New Roman"/>
          <w:sz w:val="24"/>
          <w:szCs w:val="24"/>
          <w:lang w:eastAsia="lt-LT"/>
        </w:rPr>
        <w:t>R</w:t>
      </w:r>
      <w:r w:rsidRPr="00C11828">
        <w:rPr>
          <w:rFonts w:eastAsia="Times New Roman"/>
          <w:sz w:val="24"/>
          <w:szCs w:val="24"/>
          <w:lang w:eastAsia="lt-LT"/>
        </w:rPr>
        <w:t xml:space="preserve">angovui pagal šią </w:t>
      </w:r>
      <w:r w:rsidR="00770323" w:rsidRPr="00C11828">
        <w:rPr>
          <w:rFonts w:eastAsia="Times New Roman"/>
          <w:sz w:val="24"/>
          <w:szCs w:val="24"/>
          <w:lang w:eastAsia="lt-LT"/>
        </w:rPr>
        <w:t>S</w:t>
      </w:r>
      <w:r w:rsidRPr="00C11828">
        <w:rPr>
          <w:rFonts w:eastAsia="Times New Roman"/>
          <w:sz w:val="24"/>
          <w:szCs w:val="24"/>
          <w:lang w:eastAsia="lt-LT"/>
        </w:rPr>
        <w:t xml:space="preserve">utartį mokėtinų sumų visas ir bet kokias nuostolių kompensavimo ir (ar) netesybų (delspinigių, baudų) sumas, </w:t>
      </w:r>
      <w:r w:rsidR="00770323" w:rsidRPr="00C11828">
        <w:rPr>
          <w:rFonts w:eastAsia="Times New Roman"/>
          <w:sz w:val="24"/>
          <w:szCs w:val="24"/>
          <w:lang w:eastAsia="lt-LT"/>
        </w:rPr>
        <w:t>R</w:t>
      </w:r>
      <w:r w:rsidRPr="00C11828">
        <w:rPr>
          <w:rFonts w:eastAsia="Times New Roman"/>
          <w:sz w:val="24"/>
          <w:szCs w:val="24"/>
          <w:lang w:eastAsia="lt-LT"/>
        </w:rPr>
        <w:t xml:space="preserve">angovo mokėtinas užsakovui, t. y. </w:t>
      </w:r>
      <w:r w:rsidR="00770323" w:rsidRPr="00C11828">
        <w:rPr>
          <w:rFonts w:eastAsia="Times New Roman"/>
          <w:sz w:val="24"/>
          <w:szCs w:val="24"/>
          <w:lang w:eastAsia="lt-LT"/>
        </w:rPr>
        <w:t>U</w:t>
      </w:r>
      <w:r w:rsidRPr="00C11828">
        <w:rPr>
          <w:rFonts w:eastAsia="Times New Roman"/>
          <w:sz w:val="24"/>
          <w:szCs w:val="24"/>
          <w:lang w:eastAsia="lt-LT"/>
        </w:rPr>
        <w:t xml:space="preserve">žsakovui vienašališkai </w:t>
      </w:r>
      <w:r w:rsidRPr="00C11828">
        <w:rPr>
          <w:rFonts w:eastAsia="Times New Roman"/>
          <w:sz w:val="24"/>
          <w:szCs w:val="24"/>
          <w:lang w:eastAsia="lt-LT"/>
        </w:rPr>
        <w:lastRenderedPageBreak/>
        <w:t xml:space="preserve">įskaitant vienarūšį priešpriešinį reikalavimą dėl atitinkamos sumos. Apie atliktą įskaitymą </w:t>
      </w:r>
      <w:r w:rsidR="00770323" w:rsidRPr="00C11828">
        <w:rPr>
          <w:rFonts w:eastAsia="Times New Roman"/>
          <w:sz w:val="24"/>
          <w:szCs w:val="24"/>
          <w:lang w:eastAsia="lt-LT"/>
        </w:rPr>
        <w:t>U</w:t>
      </w:r>
      <w:r w:rsidRPr="00C11828">
        <w:rPr>
          <w:rFonts w:eastAsia="Times New Roman"/>
          <w:sz w:val="24"/>
          <w:szCs w:val="24"/>
          <w:lang w:eastAsia="lt-LT"/>
        </w:rPr>
        <w:t xml:space="preserve">žsakovas raštu informuoja </w:t>
      </w:r>
      <w:r w:rsidR="00770323" w:rsidRPr="00C11828">
        <w:rPr>
          <w:rFonts w:eastAsia="Times New Roman"/>
          <w:sz w:val="24"/>
          <w:szCs w:val="24"/>
          <w:lang w:eastAsia="lt-LT"/>
        </w:rPr>
        <w:t>R</w:t>
      </w:r>
      <w:r w:rsidRPr="00C11828">
        <w:rPr>
          <w:rFonts w:eastAsia="Times New Roman"/>
          <w:sz w:val="24"/>
          <w:szCs w:val="24"/>
          <w:lang w:eastAsia="lt-LT"/>
        </w:rPr>
        <w:t>angovą.</w:t>
      </w:r>
      <w:bookmarkEnd w:id="7"/>
    </w:p>
    <w:p w14:paraId="0A00C02B" w14:textId="5A4DC520" w:rsidR="00690F1B" w:rsidRPr="00C11828" w:rsidRDefault="00690F1B" w:rsidP="00690F1B">
      <w:pPr>
        <w:suppressAutoHyphens/>
        <w:autoSpaceDE w:val="0"/>
        <w:autoSpaceDN w:val="0"/>
        <w:adjustRightInd w:val="0"/>
        <w:spacing w:after="0" w:line="240" w:lineRule="auto"/>
        <w:ind w:firstLine="709"/>
        <w:contextualSpacing/>
        <w:jc w:val="both"/>
        <w:rPr>
          <w:rFonts w:eastAsia="Times New Roman"/>
          <w:szCs w:val="24"/>
        </w:rPr>
      </w:pPr>
      <w:r w:rsidRPr="00C11828">
        <w:rPr>
          <w:rFonts w:eastAsia="Times New Roman"/>
          <w:szCs w:val="24"/>
          <w:lang w:eastAsia="lt-LT"/>
        </w:rPr>
        <w:t>6.</w:t>
      </w:r>
      <w:r w:rsidR="00295FF8" w:rsidRPr="00C11828">
        <w:rPr>
          <w:rFonts w:eastAsia="Times New Roman"/>
          <w:szCs w:val="24"/>
          <w:lang w:eastAsia="lt-LT"/>
        </w:rPr>
        <w:t>7</w:t>
      </w:r>
      <w:r w:rsidRPr="00C11828">
        <w:rPr>
          <w:rFonts w:eastAsia="Times New Roman"/>
          <w:szCs w:val="24"/>
          <w:lang w:eastAsia="lt-LT"/>
        </w:rPr>
        <w:t xml:space="preserve">. </w:t>
      </w:r>
      <w:r w:rsidRPr="00C11828">
        <w:rPr>
          <w:rFonts w:eastAsia="Times New Roman"/>
          <w:szCs w:val="24"/>
        </w:rPr>
        <w:t xml:space="preserve">Užsakovas turi teisę raštu pranešus </w:t>
      </w:r>
      <w:r w:rsidR="00770323" w:rsidRPr="00C11828">
        <w:rPr>
          <w:rFonts w:eastAsia="Times New Roman"/>
          <w:szCs w:val="24"/>
        </w:rPr>
        <w:t>R</w:t>
      </w:r>
      <w:r w:rsidRPr="00C11828">
        <w:rPr>
          <w:rFonts w:eastAsia="Times New Roman"/>
          <w:szCs w:val="24"/>
        </w:rPr>
        <w:t xml:space="preserve">angovui, sustabdyti pagal </w:t>
      </w:r>
      <w:r w:rsidR="00770323" w:rsidRPr="00C11828">
        <w:rPr>
          <w:rFonts w:eastAsia="Times New Roman"/>
          <w:szCs w:val="24"/>
        </w:rPr>
        <w:t>S</w:t>
      </w:r>
      <w:r w:rsidRPr="00C11828">
        <w:rPr>
          <w:rFonts w:eastAsia="Times New Roman"/>
          <w:szCs w:val="24"/>
        </w:rPr>
        <w:t xml:space="preserve">utartį priklausančius mokėjimus, jeigu </w:t>
      </w:r>
      <w:r w:rsidR="00770323" w:rsidRPr="00C11828">
        <w:rPr>
          <w:rFonts w:eastAsia="Times New Roman"/>
          <w:szCs w:val="24"/>
        </w:rPr>
        <w:t>R</w:t>
      </w:r>
      <w:r w:rsidRPr="00C11828">
        <w:rPr>
          <w:rFonts w:eastAsia="Times New Roman"/>
          <w:szCs w:val="24"/>
        </w:rPr>
        <w:t xml:space="preserve">angovas nevykdo arba netinkamai vykdo </w:t>
      </w:r>
      <w:r w:rsidR="00770323" w:rsidRPr="00C11828">
        <w:rPr>
          <w:rFonts w:eastAsia="Times New Roman"/>
          <w:szCs w:val="24"/>
        </w:rPr>
        <w:t>S</w:t>
      </w:r>
      <w:r w:rsidRPr="00C11828">
        <w:rPr>
          <w:rFonts w:eastAsia="Times New Roman"/>
          <w:szCs w:val="24"/>
        </w:rPr>
        <w:t>utarties 7 skyriuje prisiimtus įsipareigojimus, kol šie įsipareigojimai bus tinkamai įvykdyti.</w:t>
      </w:r>
    </w:p>
    <w:p w14:paraId="59D8FA73" w14:textId="5E60640D" w:rsidR="00690F1B" w:rsidRPr="00C11828" w:rsidRDefault="00690F1B" w:rsidP="00690F1B">
      <w:pPr>
        <w:suppressAutoHyphens/>
        <w:autoSpaceDE w:val="0"/>
        <w:autoSpaceDN w:val="0"/>
        <w:adjustRightInd w:val="0"/>
        <w:spacing w:after="0" w:line="240" w:lineRule="auto"/>
        <w:ind w:firstLine="709"/>
        <w:contextualSpacing/>
        <w:jc w:val="both"/>
        <w:rPr>
          <w:rFonts w:eastAsia="Times New Roman"/>
          <w:szCs w:val="24"/>
        </w:rPr>
      </w:pPr>
      <w:r w:rsidRPr="00C11828">
        <w:rPr>
          <w:rFonts w:eastAsia="Times New Roman"/>
          <w:szCs w:val="24"/>
        </w:rPr>
        <w:t>6.</w:t>
      </w:r>
      <w:r w:rsidR="00295FF8" w:rsidRPr="00C11828">
        <w:rPr>
          <w:rFonts w:eastAsia="Times New Roman"/>
          <w:szCs w:val="24"/>
        </w:rPr>
        <w:t>8</w:t>
      </w:r>
      <w:r w:rsidRPr="00C11828">
        <w:rPr>
          <w:rFonts w:eastAsia="Times New Roman"/>
          <w:szCs w:val="24"/>
        </w:rPr>
        <w:t xml:space="preserve">. Tiesioginio atsiskaitymo su </w:t>
      </w:r>
      <w:r w:rsidR="00770323" w:rsidRPr="00C11828">
        <w:rPr>
          <w:rFonts w:eastAsia="Times New Roman"/>
          <w:szCs w:val="24"/>
        </w:rPr>
        <w:t>R</w:t>
      </w:r>
      <w:r w:rsidRPr="00C11828">
        <w:rPr>
          <w:rFonts w:eastAsia="Times New Roman"/>
          <w:szCs w:val="24"/>
        </w:rPr>
        <w:t>angovo pasitelkiamais subrangovais galimybės gali būti įgyvendinamos šia tvarka:</w:t>
      </w:r>
      <w:r w:rsidR="00395D49" w:rsidRPr="00C11828">
        <w:rPr>
          <w:rFonts w:eastAsia="Times New Roman"/>
          <w:szCs w:val="24"/>
        </w:rPr>
        <w:t xml:space="preserve"> </w:t>
      </w:r>
    </w:p>
    <w:p w14:paraId="740CFCE5" w14:textId="0557D76E" w:rsidR="00690F1B" w:rsidRPr="00C11828" w:rsidRDefault="00690F1B" w:rsidP="00690F1B">
      <w:pPr>
        <w:suppressAutoHyphens/>
        <w:autoSpaceDE w:val="0"/>
        <w:autoSpaceDN w:val="0"/>
        <w:adjustRightInd w:val="0"/>
        <w:spacing w:after="0" w:line="240" w:lineRule="auto"/>
        <w:ind w:firstLine="709"/>
        <w:contextualSpacing/>
        <w:jc w:val="both"/>
        <w:rPr>
          <w:rFonts w:eastAsia="Times New Roman"/>
          <w:szCs w:val="24"/>
        </w:rPr>
      </w:pPr>
      <w:r w:rsidRPr="00C11828">
        <w:rPr>
          <w:rFonts w:eastAsia="Times New Roman"/>
          <w:szCs w:val="24"/>
        </w:rPr>
        <w:t>6.</w:t>
      </w:r>
      <w:r w:rsidR="00295FF8" w:rsidRPr="00C11828">
        <w:rPr>
          <w:rFonts w:eastAsia="Times New Roman"/>
          <w:szCs w:val="24"/>
        </w:rPr>
        <w:t>8</w:t>
      </w:r>
      <w:r w:rsidRPr="00C11828">
        <w:rPr>
          <w:rFonts w:eastAsia="Times New Roman"/>
          <w:szCs w:val="24"/>
        </w:rPr>
        <w:t xml:space="preserve">.1. Subrangovas norėdamas, kad </w:t>
      </w:r>
      <w:r w:rsidR="00770323" w:rsidRPr="00C11828">
        <w:rPr>
          <w:rFonts w:eastAsia="Times New Roman"/>
          <w:szCs w:val="24"/>
        </w:rPr>
        <w:t>U</w:t>
      </w:r>
      <w:r w:rsidRPr="00C11828">
        <w:rPr>
          <w:rFonts w:eastAsia="Times New Roman"/>
          <w:szCs w:val="24"/>
        </w:rPr>
        <w:t xml:space="preserve">žsakovas tiesiogiai atsiskaitytų su juo, pateikia prašymą </w:t>
      </w:r>
      <w:r w:rsidR="00770323" w:rsidRPr="00C11828">
        <w:rPr>
          <w:rFonts w:eastAsia="Times New Roman"/>
          <w:szCs w:val="24"/>
        </w:rPr>
        <w:t>U</w:t>
      </w:r>
      <w:r w:rsidRPr="00C11828">
        <w:rPr>
          <w:rFonts w:eastAsia="Times New Roman"/>
          <w:szCs w:val="24"/>
        </w:rPr>
        <w:t xml:space="preserve">žsakovui ir inicijuoja trišalės sutarties tarp jo, </w:t>
      </w:r>
      <w:r w:rsidR="00770323" w:rsidRPr="00C11828">
        <w:rPr>
          <w:rFonts w:eastAsia="Times New Roman"/>
          <w:szCs w:val="24"/>
        </w:rPr>
        <w:t>U</w:t>
      </w:r>
      <w:r w:rsidRPr="00C11828">
        <w:rPr>
          <w:rFonts w:eastAsia="Times New Roman"/>
          <w:szCs w:val="24"/>
        </w:rPr>
        <w:t xml:space="preserve">žsakovo ir </w:t>
      </w:r>
      <w:r w:rsidR="00770323" w:rsidRPr="00C11828">
        <w:rPr>
          <w:rFonts w:eastAsia="Times New Roman"/>
          <w:szCs w:val="24"/>
        </w:rPr>
        <w:t>R</w:t>
      </w:r>
      <w:r w:rsidRPr="00C11828">
        <w:rPr>
          <w:rFonts w:eastAsia="Times New Roman"/>
          <w:szCs w:val="24"/>
        </w:rPr>
        <w:t xml:space="preserve">angovo sudarymą. Trišalė sutartis turi būti sudaryta ne vėliau kaip iki </w:t>
      </w:r>
      <w:r w:rsidR="00770323" w:rsidRPr="00C11828">
        <w:rPr>
          <w:rFonts w:eastAsia="Times New Roman"/>
          <w:szCs w:val="24"/>
        </w:rPr>
        <w:t>U</w:t>
      </w:r>
      <w:r w:rsidRPr="00C11828">
        <w:rPr>
          <w:rFonts w:eastAsia="Times New Roman"/>
          <w:szCs w:val="24"/>
        </w:rPr>
        <w:t xml:space="preserve">žsakovo atsiskaitymo su subrangovu. Trišalėje sutartyje nurodoma </w:t>
      </w:r>
      <w:r w:rsidR="00770323" w:rsidRPr="00C11828">
        <w:rPr>
          <w:rFonts w:eastAsia="Times New Roman"/>
          <w:szCs w:val="24"/>
        </w:rPr>
        <w:t>R</w:t>
      </w:r>
      <w:r w:rsidRPr="00C11828">
        <w:rPr>
          <w:rFonts w:eastAsia="Times New Roman"/>
          <w:szCs w:val="24"/>
        </w:rPr>
        <w:t>angovo teisė prieštarauti nepagrįstiems mokėjimams, tiesioginio atsiskaitymo su subrangovu tvarka, atsižvelgiant į šioje sutartyje nustatytus reikalavimus;</w:t>
      </w:r>
    </w:p>
    <w:p w14:paraId="69EE9B13" w14:textId="54B52737" w:rsidR="00EC2522" w:rsidRPr="00C11828" w:rsidRDefault="00EC2522" w:rsidP="00EC2522">
      <w:pPr>
        <w:suppressAutoHyphens/>
        <w:autoSpaceDE w:val="0"/>
        <w:autoSpaceDN w:val="0"/>
        <w:adjustRightInd w:val="0"/>
        <w:spacing w:after="0" w:line="240" w:lineRule="auto"/>
        <w:ind w:firstLine="709"/>
        <w:contextualSpacing/>
        <w:jc w:val="both"/>
        <w:rPr>
          <w:rFonts w:eastAsia="Times New Roman"/>
          <w:szCs w:val="24"/>
        </w:rPr>
      </w:pPr>
      <w:r w:rsidRPr="00C11828">
        <w:rPr>
          <w:rFonts w:eastAsia="Times New Roman"/>
          <w:szCs w:val="24"/>
        </w:rPr>
        <w:t>6.8.2. Užsakovas ne vėliau kaip per 3 (tris) darbo dienas nuo Sutarties 6.8.1 punkte nurodytos informacijos gavimo dienos raštu informuoja subrangovus apie tiesioginio atsiskaitymo galimybę;</w:t>
      </w:r>
    </w:p>
    <w:p w14:paraId="314EC558" w14:textId="50BB9379" w:rsidR="00690F1B" w:rsidRPr="00C11828" w:rsidRDefault="00690F1B" w:rsidP="00690F1B">
      <w:pPr>
        <w:suppressAutoHyphens/>
        <w:autoSpaceDE w:val="0"/>
        <w:autoSpaceDN w:val="0"/>
        <w:adjustRightInd w:val="0"/>
        <w:spacing w:after="0" w:line="240" w:lineRule="auto"/>
        <w:ind w:firstLine="709"/>
        <w:contextualSpacing/>
        <w:jc w:val="both"/>
        <w:rPr>
          <w:rFonts w:eastAsia="Times New Roman"/>
          <w:szCs w:val="24"/>
        </w:rPr>
      </w:pPr>
      <w:r w:rsidRPr="00C11828">
        <w:rPr>
          <w:rFonts w:eastAsia="Times New Roman"/>
          <w:szCs w:val="24"/>
        </w:rPr>
        <w:t>6.</w:t>
      </w:r>
      <w:r w:rsidR="00295FF8" w:rsidRPr="00C11828">
        <w:rPr>
          <w:rFonts w:eastAsia="Times New Roman"/>
          <w:szCs w:val="24"/>
        </w:rPr>
        <w:t>8</w:t>
      </w:r>
      <w:r w:rsidRPr="00C11828">
        <w:rPr>
          <w:rFonts w:eastAsia="Times New Roman"/>
          <w:szCs w:val="24"/>
        </w:rPr>
        <w:t>.</w:t>
      </w:r>
      <w:r w:rsidR="00EC2522" w:rsidRPr="00C11828">
        <w:rPr>
          <w:rFonts w:eastAsia="Times New Roman"/>
          <w:szCs w:val="24"/>
        </w:rPr>
        <w:t>3</w:t>
      </w:r>
      <w:r w:rsidRPr="00C11828">
        <w:rPr>
          <w:rFonts w:eastAsia="Times New Roman"/>
          <w:szCs w:val="24"/>
        </w:rPr>
        <w:t xml:space="preserve">. Subrangovas, prieš pateikdamas sąskaitą faktūrą </w:t>
      </w:r>
      <w:r w:rsidR="00770323" w:rsidRPr="00C11828">
        <w:rPr>
          <w:rFonts w:eastAsia="Times New Roman"/>
          <w:szCs w:val="24"/>
        </w:rPr>
        <w:t>U</w:t>
      </w:r>
      <w:r w:rsidRPr="00C11828">
        <w:rPr>
          <w:rFonts w:eastAsia="Times New Roman"/>
          <w:szCs w:val="24"/>
        </w:rPr>
        <w:t xml:space="preserve">žsakovui, turi ją suderinti su </w:t>
      </w:r>
      <w:r w:rsidR="00770323" w:rsidRPr="00C11828">
        <w:rPr>
          <w:rFonts w:eastAsia="Times New Roman"/>
          <w:szCs w:val="24"/>
        </w:rPr>
        <w:t>R</w:t>
      </w:r>
      <w:r w:rsidRPr="00C11828">
        <w:rPr>
          <w:rFonts w:eastAsia="Times New Roman"/>
          <w:szCs w:val="24"/>
        </w:rPr>
        <w:t>angovu. Suderinimas laikomas tinkamu, kai subrangovo išrašytą sąskaitą faktūrą raštu</w:t>
      </w:r>
      <w:r w:rsidR="00F32041" w:rsidRPr="00C11828">
        <w:rPr>
          <w:rFonts w:eastAsia="Times New Roman"/>
          <w:szCs w:val="24"/>
        </w:rPr>
        <w:t xml:space="preserve"> arba </w:t>
      </w:r>
      <w:r w:rsidR="006270E5" w:rsidRPr="00C11828">
        <w:rPr>
          <w:rFonts w:eastAsia="Times New Roman"/>
          <w:szCs w:val="24"/>
        </w:rPr>
        <w:t>el</w:t>
      </w:r>
      <w:r w:rsidR="00F32041" w:rsidRPr="00C11828">
        <w:rPr>
          <w:rFonts w:eastAsia="Times New Roman"/>
          <w:szCs w:val="24"/>
        </w:rPr>
        <w:t>ektroniniu</w:t>
      </w:r>
      <w:r w:rsidR="006270E5" w:rsidRPr="00C11828">
        <w:rPr>
          <w:rFonts w:eastAsia="Times New Roman"/>
          <w:szCs w:val="24"/>
        </w:rPr>
        <w:t xml:space="preserve"> </w:t>
      </w:r>
      <w:r w:rsidR="00F32041" w:rsidRPr="00C11828">
        <w:rPr>
          <w:rFonts w:eastAsia="Times New Roman"/>
          <w:szCs w:val="24"/>
        </w:rPr>
        <w:t>paštu</w:t>
      </w:r>
      <w:r w:rsidRPr="00C11828">
        <w:rPr>
          <w:rFonts w:eastAsia="Times New Roman"/>
          <w:szCs w:val="24"/>
        </w:rPr>
        <w:t xml:space="preserve"> patvirtina atsakingas </w:t>
      </w:r>
      <w:r w:rsidR="00770323" w:rsidRPr="00C11828">
        <w:rPr>
          <w:rFonts w:eastAsia="Times New Roman"/>
          <w:szCs w:val="24"/>
        </w:rPr>
        <w:t>R</w:t>
      </w:r>
      <w:r w:rsidRPr="00C11828">
        <w:rPr>
          <w:rFonts w:eastAsia="Times New Roman"/>
          <w:szCs w:val="24"/>
        </w:rPr>
        <w:t xml:space="preserve">angovo atstovas, kuris nurodytas trišalėje sutartyje. Užsakovo atlikti mokėjimai subrangovui pagal jo pateiktas sąskaitas faktūras atitinkamai mažina sumą, kurią </w:t>
      </w:r>
      <w:r w:rsidR="00770323" w:rsidRPr="00C11828">
        <w:rPr>
          <w:rFonts w:eastAsia="Times New Roman"/>
          <w:szCs w:val="24"/>
        </w:rPr>
        <w:t>U</w:t>
      </w:r>
      <w:r w:rsidRPr="00C11828">
        <w:rPr>
          <w:rFonts w:eastAsia="Times New Roman"/>
          <w:szCs w:val="24"/>
        </w:rPr>
        <w:t xml:space="preserve">žsakovas turi sumokėti </w:t>
      </w:r>
      <w:r w:rsidR="00770323" w:rsidRPr="00C11828">
        <w:rPr>
          <w:rFonts w:eastAsia="Times New Roman"/>
          <w:szCs w:val="24"/>
        </w:rPr>
        <w:t>R</w:t>
      </w:r>
      <w:r w:rsidRPr="00C11828">
        <w:rPr>
          <w:rFonts w:eastAsia="Times New Roman"/>
          <w:szCs w:val="24"/>
        </w:rPr>
        <w:t xml:space="preserve">angovui pagal šią </w:t>
      </w:r>
      <w:r w:rsidR="00770323" w:rsidRPr="00C11828">
        <w:rPr>
          <w:rFonts w:eastAsia="Times New Roman"/>
          <w:szCs w:val="24"/>
        </w:rPr>
        <w:t>S</w:t>
      </w:r>
      <w:r w:rsidRPr="00C11828">
        <w:rPr>
          <w:rFonts w:eastAsia="Times New Roman"/>
          <w:szCs w:val="24"/>
        </w:rPr>
        <w:t xml:space="preserve">utartį. Rangovas, išrašydamas ir pateikdamas sąskaitas faktūras </w:t>
      </w:r>
      <w:r w:rsidR="00770323" w:rsidRPr="00C11828">
        <w:rPr>
          <w:rFonts w:eastAsia="Times New Roman"/>
          <w:szCs w:val="24"/>
        </w:rPr>
        <w:t>U</w:t>
      </w:r>
      <w:r w:rsidRPr="00C11828">
        <w:rPr>
          <w:rFonts w:eastAsia="Times New Roman"/>
          <w:szCs w:val="24"/>
        </w:rPr>
        <w:t xml:space="preserve">žsakovui, atitinkamai į jas neįtraukia subrangovo tiesiogiai </w:t>
      </w:r>
      <w:r w:rsidR="00770323" w:rsidRPr="00C11828">
        <w:rPr>
          <w:rFonts w:eastAsia="Times New Roman"/>
          <w:szCs w:val="24"/>
        </w:rPr>
        <w:t>U</w:t>
      </w:r>
      <w:r w:rsidRPr="00C11828">
        <w:rPr>
          <w:rFonts w:eastAsia="Times New Roman"/>
          <w:szCs w:val="24"/>
        </w:rPr>
        <w:t xml:space="preserve">žsakovui pateiktų ir </w:t>
      </w:r>
      <w:r w:rsidR="00770323" w:rsidRPr="00C11828">
        <w:rPr>
          <w:rFonts w:eastAsia="Times New Roman"/>
          <w:szCs w:val="24"/>
        </w:rPr>
        <w:t>R</w:t>
      </w:r>
      <w:r w:rsidRPr="00C11828">
        <w:rPr>
          <w:rFonts w:eastAsia="Times New Roman"/>
          <w:szCs w:val="24"/>
        </w:rPr>
        <w:t>angovo patvirtintų sumų;</w:t>
      </w:r>
    </w:p>
    <w:p w14:paraId="35F58707" w14:textId="1A77CF46" w:rsidR="00690F1B" w:rsidRPr="00C11828" w:rsidRDefault="00690F1B" w:rsidP="00690F1B">
      <w:pPr>
        <w:suppressAutoHyphens/>
        <w:autoSpaceDE w:val="0"/>
        <w:autoSpaceDN w:val="0"/>
        <w:adjustRightInd w:val="0"/>
        <w:spacing w:after="0" w:line="240" w:lineRule="auto"/>
        <w:ind w:firstLine="709"/>
        <w:contextualSpacing/>
        <w:jc w:val="both"/>
        <w:rPr>
          <w:rFonts w:eastAsia="Times New Roman"/>
          <w:szCs w:val="24"/>
        </w:rPr>
      </w:pPr>
      <w:r w:rsidRPr="00C11828">
        <w:rPr>
          <w:rFonts w:eastAsia="Times New Roman"/>
          <w:szCs w:val="24"/>
        </w:rPr>
        <w:t>6.</w:t>
      </w:r>
      <w:r w:rsidR="00295FF8" w:rsidRPr="00C11828">
        <w:rPr>
          <w:rFonts w:eastAsia="Times New Roman"/>
          <w:szCs w:val="24"/>
        </w:rPr>
        <w:t>8</w:t>
      </w:r>
      <w:r w:rsidRPr="00C11828">
        <w:rPr>
          <w:rFonts w:eastAsia="Times New Roman"/>
          <w:szCs w:val="24"/>
        </w:rPr>
        <w:t>.</w:t>
      </w:r>
      <w:r w:rsidR="00EC2522" w:rsidRPr="00C11828">
        <w:rPr>
          <w:rFonts w:eastAsia="Times New Roman"/>
          <w:szCs w:val="24"/>
        </w:rPr>
        <w:t>4</w:t>
      </w:r>
      <w:r w:rsidRPr="00C11828">
        <w:rPr>
          <w:rFonts w:eastAsia="Times New Roman"/>
          <w:szCs w:val="24"/>
        </w:rPr>
        <w:t xml:space="preserve">. Tiesioginis atsiskaitymas su subrangovu neatleidžia </w:t>
      </w:r>
      <w:r w:rsidR="00770323" w:rsidRPr="00C11828">
        <w:rPr>
          <w:rFonts w:eastAsia="Times New Roman"/>
          <w:szCs w:val="24"/>
        </w:rPr>
        <w:t>R</w:t>
      </w:r>
      <w:r w:rsidRPr="00C11828">
        <w:rPr>
          <w:rFonts w:eastAsia="Times New Roman"/>
          <w:szCs w:val="24"/>
        </w:rPr>
        <w:t xml:space="preserve">angovo nuo jo prisiimtų įsipareigojimų numatytų šioje </w:t>
      </w:r>
      <w:r w:rsidR="00770323" w:rsidRPr="00C11828">
        <w:rPr>
          <w:rFonts w:eastAsia="Times New Roman"/>
          <w:szCs w:val="24"/>
        </w:rPr>
        <w:t>S</w:t>
      </w:r>
      <w:r w:rsidRPr="00C11828">
        <w:rPr>
          <w:rFonts w:eastAsia="Times New Roman"/>
          <w:szCs w:val="24"/>
        </w:rPr>
        <w:t xml:space="preserve">utartyje. Nepaisant nustatyto galimo tiesioginio atsiskaitymo su subrangovu, </w:t>
      </w:r>
      <w:r w:rsidR="00770323" w:rsidRPr="00C11828">
        <w:rPr>
          <w:rFonts w:eastAsia="Times New Roman"/>
          <w:szCs w:val="24"/>
        </w:rPr>
        <w:t>R</w:t>
      </w:r>
      <w:r w:rsidRPr="00C11828">
        <w:rPr>
          <w:rFonts w:eastAsia="Times New Roman"/>
          <w:szCs w:val="24"/>
        </w:rPr>
        <w:t>angovui šia sutartimi numatytos teises, pareigos ir kiti įsipareigojimai nepereina subrangovui;</w:t>
      </w:r>
    </w:p>
    <w:p w14:paraId="2749EB04" w14:textId="69CFFEAF" w:rsidR="00690F1B" w:rsidRPr="00C11828" w:rsidRDefault="00690F1B" w:rsidP="00690F1B">
      <w:pPr>
        <w:suppressAutoHyphens/>
        <w:autoSpaceDE w:val="0"/>
        <w:autoSpaceDN w:val="0"/>
        <w:adjustRightInd w:val="0"/>
        <w:spacing w:after="0" w:line="240" w:lineRule="auto"/>
        <w:ind w:firstLine="709"/>
        <w:contextualSpacing/>
        <w:jc w:val="both"/>
        <w:rPr>
          <w:rFonts w:eastAsia="Times New Roman"/>
          <w:szCs w:val="24"/>
        </w:rPr>
      </w:pPr>
      <w:r w:rsidRPr="00C11828">
        <w:rPr>
          <w:rFonts w:eastAsia="Times New Roman"/>
          <w:szCs w:val="24"/>
        </w:rPr>
        <w:t>6.</w:t>
      </w:r>
      <w:r w:rsidR="00295FF8" w:rsidRPr="00C11828">
        <w:rPr>
          <w:rFonts w:eastAsia="Times New Roman"/>
          <w:szCs w:val="24"/>
        </w:rPr>
        <w:t>8</w:t>
      </w:r>
      <w:r w:rsidRPr="00C11828">
        <w:rPr>
          <w:rFonts w:eastAsia="Times New Roman"/>
          <w:szCs w:val="24"/>
        </w:rPr>
        <w:t>.</w:t>
      </w:r>
      <w:r w:rsidR="00EC2522" w:rsidRPr="00C11828">
        <w:rPr>
          <w:rFonts w:eastAsia="Times New Roman"/>
          <w:szCs w:val="24"/>
        </w:rPr>
        <w:t>5</w:t>
      </w:r>
      <w:r w:rsidRPr="00C11828">
        <w:rPr>
          <w:rFonts w:eastAsia="Times New Roman"/>
          <w:szCs w:val="24"/>
        </w:rPr>
        <w:t xml:space="preserve">.  Atsiskaitymai su subrangovu atliekami trišalėje sutartyje nustatytomis kainomis, bet neviršijant šioje </w:t>
      </w:r>
      <w:r w:rsidR="00770323" w:rsidRPr="00C11828">
        <w:rPr>
          <w:rFonts w:eastAsia="Times New Roman"/>
          <w:szCs w:val="24"/>
        </w:rPr>
        <w:t>S</w:t>
      </w:r>
      <w:r w:rsidRPr="00C11828">
        <w:rPr>
          <w:rFonts w:eastAsia="Times New Roman"/>
          <w:szCs w:val="24"/>
        </w:rPr>
        <w:t xml:space="preserve">utartyje nustatytų kainų. Jei dėl tiesioginio atsiskaitymo su subrangovu faktiškai nesutampa </w:t>
      </w:r>
      <w:r w:rsidR="00770323" w:rsidRPr="00C11828">
        <w:rPr>
          <w:rFonts w:eastAsia="Times New Roman"/>
          <w:szCs w:val="24"/>
        </w:rPr>
        <w:t>R</w:t>
      </w:r>
      <w:r w:rsidRPr="00C11828">
        <w:rPr>
          <w:rFonts w:eastAsia="Times New Roman"/>
          <w:szCs w:val="24"/>
        </w:rPr>
        <w:t xml:space="preserve">angovo ir subrangovo nurodytos faktiškai mokėtinos sumos, rizika prieš </w:t>
      </w:r>
      <w:r w:rsidR="00770323" w:rsidRPr="00C11828">
        <w:rPr>
          <w:rFonts w:eastAsia="Times New Roman"/>
          <w:szCs w:val="24"/>
        </w:rPr>
        <w:t>U</w:t>
      </w:r>
      <w:r w:rsidRPr="00C11828">
        <w:rPr>
          <w:rFonts w:eastAsia="Times New Roman"/>
          <w:szCs w:val="24"/>
        </w:rPr>
        <w:t xml:space="preserve">žsakovą tenka </w:t>
      </w:r>
      <w:r w:rsidR="00770323" w:rsidRPr="00C11828">
        <w:rPr>
          <w:rFonts w:eastAsia="Times New Roman"/>
          <w:szCs w:val="24"/>
        </w:rPr>
        <w:t>R</w:t>
      </w:r>
      <w:r w:rsidRPr="00C11828">
        <w:rPr>
          <w:rFonts w:eastAsia="Times New Roman"/>
          <w:szCs w:val="24"/>
        </w:rPr>
        <w:t xml:space="preserve">angovui ir neatitikimai pašalinami </w:t>
      </w:r>
      <w:r w:rsidR="00770323" w:rsidRPr="00C11828">
        <w:rPr>
          <w:rFonts w:eastAsia="Times New Roman"/>
          <w:szCs w:val="24"/>
        </w:rPr>
        <w:t>R</w:t>
      </w:r>
      <w:r w:rsidRPr="00C11828">
        <w:rPr>
          <w:rFonts w:eastAsia="Times New Roman"/>
          <w:szCs w:val="24"/>
        </w:rPr>
        <w:t>angovo sąskaita</w:t>
      </w:r>
      <w:r w:rsidR="006270E5" w:rsidRPr="00C11828">
        <w:rPr>
          <w:rFonts w:eastAsia="Times New Roman"/>
          <w:szCs w:val="24"/>
        </w:rPr>
        <w:t>.</w:t>
      </w:r>
    </w:p>
    <w:p w14:paraId="3254103E" w14:textId="77777777" w:rsidR="00690F1B" w:rsidRPr="00C11828" w:rsidRDefault="00690F1B" w:rsidP="002E6981">
      <w:pPr>
        <w:suppressAutoHyphens/>
        <w:autoSpaceDE w:val="0"/>
        <w:autoSpaceDN w:val="0"/>
        <w:adjustRightInd w:val="0"/>
        <w:spacing w:after="0" w:line="240" w:lineRule="auto"/>
        <w:contextualSpacing/>
        <w:jc w:val="both"/>
        <w:rPr>
          <w:rFonts w:eastAsia="Times New Roman"/>
          <w:szCs w:val="24"/>
          <w:lang w:eastAsia="lt-LT"/>
        </w:rPr>
      </w:pPr>
    </w:p>
    <w:p w14:paraId="3D46D3E0" w14:textId="77777777" w:rsidR="00690F1B" w:rsidRPr="00C11828" w:rsidRDefault="00690F1B" w:rsidP="00690F1B">
      <w:pPr>
        <w:pStyle w:val="Pagrindinistekstas"/>
        <w:tabs>
          <w:tab w:val="left" w:pos="1298"/>
        </w:tabs>
        <w:spacing w:after="0" w:line="240" w:lineRule="auto"/>
        <w:jc w:val="center"/>
        <w:rPr>
          <w:rFonts w:eastAsia="Times New Roman"/>
          <w:sz w:val="24"/>
          <w:szCs w:val="24"/>
        </w:rPr>
      </w:pPr>
      <w:r w:rsidRPr="00C11828">
        <w:rPr>
          <w:rFonts w:eastAsia="Times New Roman"/>
          <w:b/>
          <w:sz w:val="24"/>
          <w:szCs w:val="24"/>
        </w:rPr>
        <w:t>7. ŠALIŲ TEISĖS IR PAREIGOS</w:t>
      </w:r>
    </w:p>
    <w:p w14:paraId="613B07F2" w14:textId="77777777" w:rsidR="00690F1B" w:rsidRPr="00C11828" w:rsidRDefault="00690F1B" w:rsidP="00690F1B">
      <w:pPr>
        <w:pStyle w:val="Pagrindinistekstas"/>
        <w:tabs>
          <w:tab w:val="left" w:pos="1298"/>
        </w:tabs>
        <w:spacing w:after="0" w:line="240" w:lineRule="auto"/>
        <w:ind w:firstLine="709"/>
        <w:jc w:val="both"/>
        <w:rPr>
          <w:sz w:val="24"/>
          <w:szCs w:val="24"/>
        </w:rPr>
      </w:pPr>
    </w:p>
    <w:p w14:paraId="30ACCB5F" w14:textId="77777777" w:rsidR="00690F1B" w:rsidRPr="006929FC" w:rsidRDefault="00690F1B" w:rsidP="00690F1B">
      <w:pPr>
        <w:pStyle w:val="Pagrindinistekstas"/>
        <w:spacing w:after="0" w:line="240" w:lineRule="auto"/>
        <w:ind w:firstLine="709"/>
        <w:jc w:val="both"/>
        <w:rPr>
          <w:b/>
          <w:bCs/>
          <w:sz w:val="24"/>
          <w:szCs w:val="24"/>
        </w:rPr>
      </w:pPr>
      <w:r w:rsidRPr="006929FC">
        <w:rPr>
          <w:b/>
          <w:bCs/>
          <w:sz w:val="24"/>
          <w:szCs w:val="24"/>
        </w:rPr>
        <w:t>7.1. Užsakovas įsipareigoja:</w:t>
      </w:r>
    </w:p>
    <w:p w14:paraId="7002CA09" w14:textId="3E30F2B2" w:rsidR="00690F1B" w:rsidRPr="00805871" w:rsidRDefault="00690F1B" w:rsidP="00690F1B">
      <w:pPr>
        <w:pStyle w:val="Pagrindinistekstas"/>
        <w:spacing w:after="0" w:line="240" w:lineRule="auto"/>
        <w:ind w:firstLine="709"/>
        <w:jc w:val="both"/>
        <w:rPr>
          <w:sz w:val="24"/>
          <w:szCs w:val="24"/>
        </w:rPr>
      </w:pPr>
      <w:r w:rsidRPr="00C11828">
        <w:rPr>
          <w:sz w:val="24"/>
          <w:szCs w:val="24"/>
        </w:rPr>
        <w:t xml:space="preserve">7.1.1. pateikti </w:t>
      </w:r>
      <w:r w:rsidR="00770323" w:rsidRPr="00740D19">
        <w:rPr>
          <w:sz w:val="24"/>
          <w:szCs w:val="24"/>
        </w:rPr>
        <w:t>R</w:t>
      </w:r>
      <w:r w:rsidRPr="00740D19">
        <w:rPr>
          <w:sz w:val="24"/>
          <w:szCs w:val="24"/>
        </w:rPr>
        <w:t xml:space="preserve">angovui </w:t>
      </w:r>
      <w:r w:rsidR="006C558C" w:rsidRPr="00740D19">
        <w:rPr>
          <w:sz w:val="24"/>
          <w:szCs w:val="24"/>
        </w:rPr>
        <w:t>Projekt</w:t>
      </w:r>
      <w:r w:rsidR="00A84552">
        <w:rPr>
          <w:sz w:val="24"/>
          <w:szCs w:val="24"/>
        </w:rPr>
        <w:t>ą</w:t>
      </w:r>
      <w:r w:rsidRPr="00740D19">
        <w:rPr>
          <w:sz w:val="24"/>
          <w:szCs w:val="24"/>
        </w:rPr>
        <w:t>;</w:t>
      </w:r>
    </w:p>
    <w:p w14:paraId="360DA2E5" w14:textId="5AC4523C" w:rsidR="00690F1B" w:rsidRPr="00C11828" w:rsidRDefault="00690F1B" w:rsidP="00690F1B">
      <w:pPr>
        <w:pStyle w:val="Pagrindinistekstas"/>
        <w:spacing w:after="0" w:line="240" w:lineRule="auto"/>
        <w:ind w:firstLine="709"/>
        <w:jc w:val="both"/>
        <w:rPr>
          <w:sz w:val="24"/>
          <w:szCs w:val="24"/>
        </w:rPr>
      </w:pPr>
      <w:r w:rsidRPr="00805871">
        <w:rPr>
          <w:sz w:val="24"/>
          <w:szCs w:val="24"/>
        </w:rPr>
        <w:t xml:space="preserve">7.1.2. informuoti </w:t>
      </w:r>
      <w:r w:rsidR="00770323" w:rsidRPr="00805871">
        <w:rPr>
          <w:sz w:val="24"/>
          <w:szCs w:val="24"/>
        </w:rPr>
        <w:t>R</w:t>
      </w:r>
      <w:r w:rsidRPr="00805871">
        <w:rPr>
          <w:sz w:val="24"/>
          <w:szCs w:val="24"/>
        </w:rPr>
        <w:t>angovą apie paskirtą statybos techninį</w:t>
      </w:r>
      <w:r w:rsidRPr="00C11828">
        <w:rPr>
          <w:sz w:val="24"/>
          <w:szCs w:val="24"/>
        </w:rPr>
        <w:t xml:space="preserve"> prižiūrėtoją;</w:t>
      </w:r>
    </w:p>
    <w:p w14:paraId="442F0D1F" w14:textId="77777777" w:rsidR="00690F1B" w:rsidRPr="00C11828" w:rsidRDefault="00690F1B" w:rsidP="00690F1B">
      <w:pPr>
        <w:pStyle w:val="Pagrindinistekstas"/>
        <w:spacing w:after="0" w:line="240" w:lineRule="auto"/>
        <w:ind w:firstLine="709"/>
        <w:jc w:val="both"/>
        <w:rPr>
          <w:sz w:val="24"/>
          <w:szCs w:val="24"/>
        </w:rPr>
      </w:pPr>
      <w:r w:rsidRPr="00C11828">
        <w:rPr>
          <w:sz w:val="24"/>
          <w:szCs w:val="24"/>
        </w:rPr>
        <w:t>7.1.3. įstatymų nustatyta tvarka perduoti statybvietę;</w:t>
      </w:r>
    </w:p>
    <w:p w14:paraId="5C17479C" w14:textId="15337ECB" w:rsidR="00690F1B" w:rsidRPr="00C11828" w:rsidRDefault="00690F1B" w:rsidP="00690F1B">
      <w:pPr>
        <w:pStyle w:val="Pagrindinistekstas"/>
        <w:spacing w:after="0" w:line="240" w:lineRule="auto"/>
        <w:ind w:firstLine="709"/>
        <w:jc w:val="both"/>
        <w:rPr>
          <w:sz w:val="24"/>
          <w:szCs w:val="24"/>
        </w:rPr>
      </w:pPr>
      <w:r w:rsidRPr="00C11828">
        <w:rPr>
          <w:sz w:val="24"/>
          <w:szCs w:val="24"/>
        </w:rPr>
        <w:t xml:space="preserve">7.1.4. </w:t>
      </w:r>
      <w:bookmarkStart w:id="8" w:name="_Hlk138057666"/>
      <w:r w:rsidRPr="00C11828">
        <w:rPr>
          <w:sz w:val="24"/>
          <w:szCs w:val="24"/>
        </w:rPr>
        <w:t xml:space="preserve">paskirtam </w:t>
      </w:r>
      <w:r w:rsidR="00770323" w:rsidRPr="00C11828">
        <w:rPr>
          <w:sz w:val="24"/>
          <w:szCs w:val="24"/>
        </w:rPr>
        <w:t>R</w:t>
      </w:r>
      <w:r w:rsidRPr="00C11828">
        <w:rPr>
          <w:sz w:val="24"/>
          <w:szCs w:val="24"/>
        </w:rPr>
        <w:t>angovo statybos vadovui suteikti prieigą prie elektroninio statybos žurnalo pildymo;</w:t>
      </w:r>
    </w:p>
    <w:bookmarkEnd w:id="8"/>
    <w:p w14:paraId="0423145A" w14:textId="758108AD" w:rsidR="00690F1B" w:rsidRPr="00C11828" w:rsidRDefault="00690F1B" w:rsidP="00690F1B">
      <w:pPr>
        <w:pStyle w:val="Pagrindinistekstas"/>
        <w:spacing w:after="0" w:line="240" w:lineRule="auto"/>
        <w:ind w:firstLine="709"/>
        <w:jc w:val="both"/>
        <w:rPr>
          <w:sz w:val="24"/>
          <w:szCs w:val="24"/>
        </w:rPr>
      </w:pPr>
      <w:r w:rsidRPr="00C11828">
        <w:rPr>
          <w:sz w:val="24"/>
          <w:szCs w:val="24"/>
        </w:rPr>
        <w:t xml:space="preserve">7.1.5. </w:t>
      </w:r>
      <w:bookmarkStart w:id="9" w:name="_Hlk138057683"/>
      <w:r w:rsidRPr="00C11828">
        <w:rPr>
          <w:rFonts w:eastAsia="Times New Roman"/>
          <w:sz w:val="24"/>
          <w:szCs w:val="24"/>
          <w:lang w:eastAsia="lt-LT"/>
        </w:rPr>
        <w:t xml:space="preserve">nedelsiant pašalinti </w:t>
      </w:r>
      <w:r w:rsidR="00770323" w:rsidRPr="00C11828">
        <w:rPr>
          <w:rFonts w:eastAsia="Times New Roman"/>
          <w:sz w:val="24"/>
          <w:szCs w:val="24"/>
          <w:lang w:eastAsia="lt-LT"/>
        </w:rPr>
        <w:t>R</w:t>
      </w:r>
      <w:r w:rsidRPr="00C11828">
        <w:rPr>
          <w:rFonts w:eastAsia="Times New Roman"/>
          <w:sz w:val="24"/>
          <w:szCs w:val="24"/>
          <w:lang w:eastAsia="lt-LT"/>
        </w:rPr>
        <w:t xml:space="preserve">angovo įspėjime nurodytas aplinkybes, kurios trukdo tinkamai vykdyti </w:t>
      </w:r>
      <w:r w:rsidR="00770323" w:rsidRPr="00C11828">
        <w:rPr>
          <w:rFonts w:eastAsia="Times New Roman"/>
          <w:sz w:val="24"/>
          <w:szCs w:val="24"/>
          <w:lang w:eastAsia="lt-LT"/>
        </w:rPr>
        <w:t>S</w:t>
      </w:r>
      <w:r w:rsidRPr="00C11828">
        <w:rPr>
          <w:rFonts w:eastAsia="Times New Roman"/>
          <w:sz w:val="24"/>
          <w:szCs w:val="24"/>
          <w:lang w:eastAsia="lt-LT"/>
        </w:rPr>
        <w:t xml:space="preserve">utartį, jei jos priklauso nuo </w:t>
      </w:r>
      <w:r w:rsidR="00770323" w:rsidRPr="00C11828">
        <w:rPr>
          <w:rFonts w:eastAsia="Times New Roman"/>
          <w:sz w:val="24"/>
          <w:szCs w:val="24"/>
          <w:lang w:eastAsia="lt-LT"/>
        </w:rPr>
        <w:t>U</w:t>
      </w:r>
      <w:r w:rsidRPr="00C11828">
        <w:rPr>
          <w:rFonts w:eastAsia="Times New Roman"/>
          <w:sz w:val="24"/>
          <w:szCs w:val="24"/>
          <w:lang w:eastAsia="lt-LT"/>
        </w:rPr>
        <w:t>žsakovo valios.</w:t>
      </w:r>
      <w:r w:rsidRPr="00C11828">
        <w:rPr>
          <w:sz w:val="24"/>
          <w:szCs w:val="24"/>
        </w:rPr>
        <w:t xml:space="preserve"> </w:t>
      </w:r>
      <w:bookmarkEnd w:id="9"/>
    </w:p>
    <w:p w14:paraId="03A89130" w14:textId="497F1000" w:rsidR="00B64220" w:rsidRPr="006929FC" w:rsidRDefault="00690F1B" w:rsidP="00690F1B">
      <w:pPr>
        <w:pStyle w:val="Pagrindinistekstas"/>
        <w:spacing w:after="0" w:line="240" w:lineRule="auto"/>
        <w:ind w:firstLine="709"/>
        <w:jc w:val="both"/>
        <w:rPr>
          <w:rFonts w:eastAsia="Times New Roman"/>
          <w:b/>
          <w:bCs/>
          <w:sz w:val="24"/>
          <w:szCs w:val="24"/>
          <w:lang w:eastAsia="lt-LT"/>
        </w:rPr>
      </w:pPr>
      <w:r w:rsidRPr="006929FC">
        <w:rPr>
          <w:b/>
          <w:bCs/>
          <w:sz w:val="24"/>
          <w:szCs w:val="24"/>
        </w:rPr>
        <w:t xml:space="preserve">7.2. </w:t>
      </w:r>
      <w:r w:rsidRPr="006929FC">
        <w:rPr>
          <w:rFonts w:eastAsia="Times New Roman"/>
          <w:b/>
          <w:bCs/>
          <w:sz w:val="24"/>
          <w:szCs w:val="24"/>
          <w:lang w:eastAsia="lt-LT"/>
        </w:rPr>
        <w:t>Užsakovas turi teisę</w:t>
      </w:r>
      <w:r w:rsidR="006929FC">
        <w:rPr>
          <w:rFonts w:eastAsia="Times New Roman"/>
          <w:b/>
          <w:bCs/>
          <w:sz w:val="24"/>
          <w:szCs w:val="24"/>
          <w:lang w:eastAsia="lt-LT"/>
        </w:rPr>
        <w:t>:</w:t>
      </w:r>
    </w:p>
    <w:p w14:paraId="50D06AA8" w14:textId="7B19D0EC" w:rsidR="00690F1B" w:rsidRPr="00C11828" w:rsidRDefault="00B64220" w:rsidP="00690F1B">
      <w:pPr>
        <w:pStyle w:val="Pagrindinistekstas"/>
        <w:spacing w:after="0" w:line="240" w:lineRule="auto"/>
        <w:ind w:firstLine="709"/>
        <w:jc w:val="both"/>
        <w:rPr>
          <w:rFonts w:eastAsia="Times New Roman"/>
          <w:sz w:val="24"/>
          <w:szCs w:val="24"/>
          <w:lang w:eastAsia="lt-LT"/>
        </w:rPr>
      </w:pPr>
      <w:r w:rsidRPr="00C11828">
        <w:rPr>
          <w:rFonts w:eastAsia="Times New Roman"/>
          <w:sz w:val="24"/>
          <w:szCs w:val="24"/>
          <w:lang w:eastAsia="lt-LT"/>
        </w:rPr>
        <w:t>7.2.1.</w:t>
      </w:r>
      <w:r w:rsidR="00690F1B" w:rsidRPr="00C11828">
        <w:rPr>
          <w:rFonts w:eastAsia="Times New Roman"/>
          <w:sz w:val="24"/>
          <w:szCs w:val="24"/>
          <w:lang w:eastAsia="lt-LT"/>
        </w:rPr>
        <w:t xml:space="preserve"> nemokėti už nekokybiškai atliktus darbus arba, atsiradus trūkumų ar defektų, sustabdyti darbus, kol trūkumai ar defektai bus pašalinti</w:t>
      </w:r>
      <w:r w:rsidRPr="00C11828">
        <w:rPr>
          <w:rFonts w:eastAsia="Times New Roman"/>
          <w:sz w:val="24"/>
          <w:szCs w:val="24"/>
          <w:lang w:eastAsia="lt-LT"/>
        </w:rPr>
        <w:t>;</w:t>
      </w:r>
    </w:p>
    <w:p w14:paraId="0BAA8CE0" w14:textId="0A490895" w:rsidR="00B64220" w:rsidRPr="00C11828" w:rsidRDefault="00B64220" w:rsidP="00690F1B">
      <w:pPr>
        <w:pStyle w:val="Pagrindinistekstas"/>
        <w:spacing w:after="0" w:line="240" w:lineRule="auto"/>
        <w:ind w:firstLine="709"/>
        <w:jc w:val="both"/>
        <w:rPr>
          <w:rFonts w:eastAsia="Times New Roman"/>
          <w:sz w:val="24"/>
          <w:szCs w:val="24"/>
          <w:lang w:eastAsia="lt-LT"/>
        </w:rPr>
      </w:pPr>
      <w:r w:rsidRPr="00C11828">
        <w:rPr>
          <w:rFonts w:eastAsia="Times New Roman"/>
          <w:sz w:val="24"/>
          <w:szCs w:val="24"/>
          <w:lang w:eastAsia="lt-LT"/>
        </w:rPr>
        <w:t xml:space="preserve">7.2.2. prašyti Rangovo pateikti informaciją ir/ar dokumentus, kurie įrodytų Rangovo aplinkosaugos reikalavimų, numatytų Sutarties </w:t>
      </w:r>
      <w:r w:rsidR="00CB7A7F">
        <w:rPr>
          <w:rFonts w:eastAsia="Times New Roman"/>
          <w:sz w:val="24"/>
          <w:szCs w:val="24"/>
          <w:lang w:eastAsia="lt-LT"/>
        </w:rPr>
        <w:t xml:space="preserve">7.3.12 </w:t>
      </w:r>
      <w:r w:rsidRPr="00C11828">
        <w:rPr>
          <w:rFonts w:eastAsia="Times New Roman"/>
          <w:sz w:val="24"/>
          <w:szCs w:val="24"/>
          <w:lang w:eastAsia="lt-LT"/>
        </w:rPr>
        <w:t>laikymąsi.</w:t>
      </w:r>
    </w:p>
    <w:p w14:paraId="66987E14" w14:textId="77777777" w:rsidR="00690F1B" w:rsidRPr="006929FC" w:rsidRDefault="00690F1B" w:rsidP="00690F1B">
      <w:pPr>
        <w:pStyle w:val="Pagrindinistekstas"/>
        <w:spacing w:after="0" w:line="240" w:lineRule="auto"/>
        <w:ind w:firstLine="709"/>
        <w:jc w:val="both"/>
        <w:rPr>
          <w:rFonts w:eastAsia="Times New Roman"/>
          <w:b/>
          <w:bCs/>
          <w:sz w:val="24"/>
          <w:szCs w:val="24"/>
          <w:lang w:eastAsia="lt-LT"/>
        </w:rPr>
      </w:pPr>
      <w:r w:rsidRPr="006929FC">
        <w:rPr>
          <w:rFonts w:eastAsia="Times New Roman"/>
          <w:b/>
          <w:bCs/>
          <w:sz w:val="24"/>
          <w:szCs w:val="24"/>
          <w:lang w:eastAsia="lt-LT"/>
        </w:rPr>
        <w:t>7.3. Rangovas įsipareigoja:</w:t>
      </w:r>
    </w:p>
    <w:p w14:paraId="0329B74F" w14:textId="0311A725" w:rsidR="00690F1B" w:rsidRPr="00C11828" w:rsidRDefault="00690F1B" w:rsidP="005F53F9">
      <w:pPr>
        <w:pStyle w:val="Pagrindinistekstas"/>
        <w:spacing w:after="0" w:line="240" w:lineRule="auto"/>
        <w:ind w:firstLine="709"/>
        <w:jc w:val="both"/>
        <w:rPr>
          <w:rFonts w:eastAsia="Times New Roman"/>
          <w:sz w:val="24"/>
          <w:szCs w:val="24"/>
          <w:lang w:eastAsia="lt-LT"/>
        </w:rPr>
      </w:pPr>
      <w:r w:rsidRPr="00C11828">
        <w:rPr>
          <w:rFonts w:eastAsia="Times New Roman"/>
          <w:sz w:val="24"/>
          <w:szCs w:val="24"/>
          <w:lang w:eastAsia="lt-LT"/>
        </w:rPr>
        <w:t xml:space="preserve">7.3.1. </w:t>
      </w:r>
      <w:r w:rsidR="005F53F9" w:rsidRPr="00C11828">
        <w:rPr>
          <w:sz w:val="24"/>
          <w:szCs w:val="24"/>
        </w:rPr>
        <w:t xml:space="preserve">per 5 darbo dienas </w:t>
      </w:r>
      <w:r w:rsidR="005F53F9" w:rsidRPr="00C11828">
        <w:rPr>
          <w:rFonts w:eastAsia="Times New Roman"/>
          <w:sz w:val="24"/>
          <w:szCs w:val="24"/>
          <w:lang w:eastAsia="lt-LT"/>
        </w:rPr>
        <w:t xml:space="preserve">nuo pagrindinės sutarties įsigaliojimo dienos pateikti Užsakovui </w:t>
      </w:r>
      <w:r w:rsidR="00295FF8" w:rsidRPr="00C11828">
        <w:rPr>
          <w:sz w:val="24"/>
          <w:szCs w:val="24"/>
        </w:rPr>
        <w:t xml:space="preserve">lokalinę darbų </w:t>
      </w:r>
      <w:r w:rsidR="00295FF8" w:rsidRPr="00740D19">
        <w:rPr>
          <w:sz w:val="24"/>
          <w:szCs w:val="24"/>
        </w:rPr>
        <w:t>sąmatą</w:t>
      </w:r>
      <w:r w:rsidR="004E7F6D" w:rsidRPr="00740D19">
        <w:rPr>
          <w:sz w:val="24"/>
          <w:szCs w:val="24"/>
        </w:rPr>
        <w:t xml:space="preserve"> ir suderinti 202</w:t>
      </w:r>
      <w:r w:rsidR="006C558C" w:rsidRPr="00740D19">
        <w:rPr>
          <w:sz w:val="24"/>
          <w:szCs w:val="24"/>
        </w:rPr>
        <w:t>6</w:t>
      </w:r>
      <w:r w:rsidR="004E7F6D" w:rsidRPr="00740D19">
        <w:rPr>
          <w:sz w:val="24"/>
          <w:szCs w:val="24"/>
        </w:rPr>
        <w:t xml:space="preserve"> m. atliekamų</w:t>
      </w:r>
      <w:r w:rsidR="004E7F6D" w:rsidRPr="00C11828">
        <w:rPr>
          <w:sz w:val="24"/>
          <w:szCs w:val="24"/>
        </w:rPr>
        <w:t xml:space="preserve"> darbų apimtis</w:t>
      </w:r>
      <w:r w:rsidRPr="00C11828">
        <w:rPr>
          <w:rFonts w:eastAsia="Times New Roman"/>
          <w:sz w:val="24"/>
          <w:szCs w:val="24"/>
          <w:lang w:eastAsia="lt-LT"/>
        </w:rPr>
        <w:t>;</w:t>
      </w:r>
    </w:p>
    <w:p w14:paraId="3B042F11" w14:textId="4CD92321" w:rsidR="00295FF8" w:rsidRPr="00740D19" w:rsidRDefault="00295FF8" w:rsidP="005F53F9">
      <w:pPr>
        <w:pStyle w:val="Pagrindinistekstas"/>
        <w:spacing w:after="0" w:line="240" w:lineRule="auto"/>
        <w:ind w:firstLine="709"/>
        <w:jc w:val="both"/>
        <w:rPr>
          <w:sz w:val="24"/>
          <w:szCs w:val="24"/>
        </w:rPr>
      </w:pPr>
      <w:r w:rsidRPr="00C11828">
        <w:rPr>
          <w:rFonts w:eastAsia="Times New Roman"/>
          <w:sz w:val="24"/>
          <w:szCs w:val="24"/>
          <w:lang w:eastAsia="lt-LT"/>
        </w:rPr>
        <w:t xml:space="preserve">7.3.2. </w:t>
      </w:r>
      <w:r w:rsidR="006270E5" w:rsidRPr="00C11828">
        <w:rPr>
          <w:rFonts w:eastAsia="Times New Roman"/>
          <w:sz w:val="24"/>
          <w:szCs w:val="24"/>
          <w:lang w:eastAsia="lt-LT"/>
        </w:rPr>
        <w:t xml:space="preserve">iki darbų pradžios gauti leidimą atlikti kasinėjimo darbus ir pateikti suderintą eismo </w:t>
      </w:r>
      <w:r w:rsidR="006270E5" w:rsidRPr="00740D19">
        <w:rPr>
          <w:rFonts w:eastAsia="Times New Roman"/>
          <w:sz w:val="24"/>
          <w:szCs w:val="24"/>
          <w:lang w:eastAsia="lt-LT"/>
        </w:rPr>
        <w:t>organizavimo schemą, kuri turi atitikti T DVAER 12 taisykles</w:t>
      </w:r>
      <w:r w:rsidRPr="00740D19">
        <w:rPr>
          <w:rFonts w:eastAsia="Times New Roman"/>
          <w:sz w:val="24"/>
          <w:szCs w:val="24"/>
          <w:lang w:eastAsia="lt-LT"/>
        </w:rPr>
        <w:t>;</w:t>
      </w:r>
    </w:p>
    <w:p w14:paraId="726A16B5" w14:textId="5F95046B" w:rsidR="00690F1B" w:rsidRPr="00C11828" w:rsidRDefault="00690F1B" w:rsidP="00690F1B">
      <w:pPr>
        <w:pStyle w:val="Pagrindinistekstas"/>
        <w:spacing w:after="0" w:line="240" w:lineRule="auto"/>
        <w:ind w:firstLine="709"/>
        <w:jc w:val="both"/>
        <w:rPr>
          <w:rFonts w:eastAsia="Times New Roman"/>
          <w:sz w:val="24"/>
          <w:szCs w:val="24"/>
        </w:rPr>
      </w:pPr>
      <w:r w:rsidRPr="00740D19">
        <w:rPr>
          <w:rFonts w:eastAsia="Times New Roman"/>
          <w:sz w:val="24"/>
          <w:szCs w:val="24"/>
          <w:lang w:eastAsia="lt-LT"/>
        </w:rPr>
        <w:t>7.3.</w:t>
      </w:r>
      <w:r w:rsidR="00295FF8" w:rsidRPr="00740D19">
        <w:rPr>
          <w:rFonts w:eastAsia="Times New Roman"/>
          <w:sz w:val="24"/>
          <w:szCs w:val="24"/>
          <w:lang w:eastAsia="lt-LT"/>
        </w:rPr>
        <w:t>3</w:t>
      </w:r>
      <w:r w:rsidRPr="00740D19">
        <w:rPr>
          <w:rFonts w:eastAsia="Times New Roman"/>
          <w:sz w:val="24"/>
          <w:szCs w:val="24"/>
          <w:lang w:eastAsia="lt-LT"/>
        </w:rPr>
        <w:t xml:space="preserve">. </w:t>
      </w:r>
      <w:r w:rsidRPr="00740D19">
        <w:rPr>
          <w:rFonts w:eastAsia="Times New Roman"/>
          <w:sz w:val="24"/>
          <w:szCs w:val="24"/>
        </w:rPr>
        <w:t xml:space="preserve">savo rizika atlikti numatytus remonto darbus kokybiškai pagal </w:t>
      </w:r>
      <w:r w:rsidR="00770323" w:rsidRPr="00740D19">
        <w:rPr>
          <w:rFonts w:eastAsia="Times New Roman"/>
          <w:sz w:val="24"/>
          <w:szCs w:val="24"/>
        </w:rPr>
        <w:t>U</w:t>
      </w:r>
      <w:r w:rsidRPr="00740D19">
        <w:rPr>
          <w:rFonts w:eastAsia="Times New Roman"/>
          <w:sz w:val="24"/>
          <w:szCs w:val="24"/>
        </w:rPr>
        <w:t>žsakovo patvirtint</w:t>
      </w:r>
      <w:r w:rsidR="00A84552">
        <w:rPr>
          <w:rFonts w:eastAsia="Times New Roman"/>
          <w:sz w:val="24"/>
          <w:szCs w:val="24"/>
        </w:rPr>
        <w:t>ą</w:t>
      </w:r>
      <w:r w:rsidRPr="00740D19">
        <w:rPr>
          <w:rFonts w:eastAsia="Times New Roman"/>
          <w:sz w:val="24"/>
          <w:szCs w:val="24"/>
        </w:rPr>
        <w:t xml:space="preserve"> </w:t>
      </w:r>
      <w:r w:rsidR="006C558C" w:rsidRPr="00740D19">
        <w:rPr>
          <w:rFonts w:eastAsia="Times New Roman"/>
          <w:sz w:val="24"/>
          <w:szCs w:val="24"/>
        </w:rPr>
        <w:t>Projekt</w:t>
      </w:r>
      <w:r w:rsidR="00A84552">
        <w:rPr>
          <w:rFonts w:eastAsia="Times New Roman"/>
          <w:sz w:val="24"/>
          <w:szCs w:val="24"/>
        </w:rPr>
        <w:t>ą</w:t>
      </w:r>
      <w:r w:rsidRPr="00740D19">
        <w:rPr>
          <w:rFonts w:eastAsia="Times New Roman"/>
          <w:sz w:val="24"/>
          <w:szCs w:val="24"/>
        </w:rPr>
        <w:t>, laikantis galiojančių statybos darbus reglamentuojančių teisės normų, Statybos techninio reglamento STR</w:t>
      </w:r>
      <w:r w:rsidRPr="00C11828">
        <w:rPr>
          <w:rFonts w:eastAsia="Times New Roman"/>
          <w:sz w:val="24"/>
          <w:szCs w:val="24"/>
        </w:rPr>
        <w:t xml:space="preserve"> </w:t>
      </w:r>
      <w:r w:rsidRPr="00C11828">
        <w:rPr>
          <w:rFonts w:eastAsia="Times New Roman"/>
          <w:bCs/>
          <w:caps/>
          <w:sz w:val="24"/>
          <w:szCs w:val="24"/>
        </w:rPr>
        <w:t>1.06.01:2016 „</w:t>
      </w:r>
      <w:r w:rsidRPr="00C11828">
        <w:rPr>
          <w:rFonts w:eastAsia="Times New Roman"/>
          <w:bCs/>
          <w:sz w:val="24"/>
          <w:szCs w:val="24"/>
        </w:rPr>
        <w:t>Statybos darbai. Statinio statybos priežiūra</w:t>
      </w:r>
      <w:r w:rsidRPr="00C11828">
        <w:rPr>
          <w:rFonts w:eastAsia="Times New Roman"/>
          <w:bCs/>
          <w:caps/>
          <w:sz w:val="24"/>
          <w:szCs w:val="24"/>
        </w:rPr>
        <w:t xml:space="preserve">“, </w:t>
      </w:r>
      <w:r w:rsidRPr="00C11828">
        <w:rPr>
          <w:rFonts w:eastAsia="Times New Roman"/>
          <w:sz w:val="24"/>
          <w:szCs w:val="24"/>
        </w:rPr>
        <w:t>taisyklių, standartų, papildomų techninių sutarties sąlygų reikalavimų. Pradėti statybos darbus tik gavęs statybą leidžiančius dokumentus, jei tokie reikalingi ir perėmęs statybvietę įstatymų nustatyta tvarka;</w:t>
      </w:r>
    </w:p>
    <w:p w14:paraId="6AF602C2" w14:textId="4CB31AFF" w:rsidR="00690F1B" w:rsidRPr="00C11828" w:rsidRDefault="00690F1B" w:rsidP="00690F1B">
      <w:pPr>
        <w:pStyle w:val="Pagrindinistekstas"/>
        <w:spacing w:after="0" w:line="240" w:lineRule="auto"/>
        <w:ind w:firstLine="709"/>
        <w:jc w:val="both"/>
        <w:rPr>
          <w:rFonts w:eastAsia="Times New Roman"/>
          <w:sz w:val="24"/>
          <w:szCs w:val="24"/>
        </w:rPr>
      </w:pPr>
      <w:r w:rsidRPr="00C11828">
        <w:rPr>
          <w:rFonts w:eastAsia="Times New Roman"/>
          <w:sz w:val="24"/>
          <w:szCs w:val="24"/>
        </w:rPr>
        <w:t>7.3.</w:t>
      </w:r>
      <w:r w:rsidR="00295FF8" w:rsidRPr="00C11828">
        <w:rPr>
          <w:rFonts w:eastAsia="Times New Roman"/>
          <w:sz w:val="24"/>
          <w:szCs w:val="24"/>
        </w:rPr>
        <w:t>4</w:t>
      </w:r>
      <w:r w:rsidRPr="00C11828">
        <w:rPr>
          <w:rFonts w:eastAsia="Times New Roman"/>
          <w:sz w:val="24"/>
          <w:szCs w:val="24"/>
        </w:rPr>
        <w:t xml:space="preserve">. </w:t>
      </w:r>
      <w:bookmarkStart w:id="10" w:name="_Hlk138057746"/>
      <w:r w:rsidR="00770323" w:rsidRPr="00C11828">
        <w:rPr>
          <w:rFonts w:eastAsia="Times New Roman"/>
          <w:sz w:val="24"/>
          <w:szCs w:val="24"/>
        </w:rPr>
        <w:t>U</w:t>
      </w:r>
      <w:r w:rsidRPr="00C11828">
        <w:rPr>
          <w:rFonts w:eastAsia="Times New Roman"/>
          <w:sz w:val="24"/>
          <w:szCs w:val="24"/>
        </w:rPr>
        <w:t>žsakovui suteikus prieigą, pildyti elektroninį statybos žurnalą;</w:t>
      </w:r>
    </w:p>
    <w:bookmarkEnd w:id="10"/>
    <w:p w14:paraId="7AD4B7B2" w14:textId="6AD488DE" w:rsidR="00690F1B" w:rsidRPr="00C11828" w:rsidRDefault="00690F1B" w:rsidP="00690F1B">
      <w:pPr>
        <w:tabs>
          <w:tab w:val="left" w:pos="1560"/>
        </w:tabs>
        <w:spacing w:after="0" w:line="240" w:lineRule="auto"/>
        <w:ind w:firstLine="709"/>
        <w:contextualSpacing/>
        <w:jc w:val="both"/>
        <w:rPr>
          <w:rFonts w:eastAsia="Times New Roman"/>
          <w:szCs w:val="24"/>
          <w:lang w:eastAsia="lt-LT"/>
        </w:rPr>
      </w:pPr>
      <w:r w:rsidRPr="00C11828">
        <w:rPr>
          <w:rFonts w:eastAsia="Times New Roman"/>
          <w:szCs w:val="24"/>
        </w:rPr>
        <w:lastRenderedPageBreak/>
        <w:t>7.3.</w:t>
      </w:r>
      <w:r w:rsidR="00295FF8" w:rsidRPr="00C11828">
        <w:rPr>
          <w:rFonts w:eastAsia="Times New Roman"/>
          <w:szCs w:val="24"/>
        </w:rPr>
        <w:t>5</w:t>
      </w:r>
      <w:r w:rsidRPr="00C11828">
        <w:rPr>
          <w:rFonts w:eastAsia="Times New Roman"/>
          <w:szCs w:val="24"/>
        </w:rPr>
        <w:t xml:space="preserve">. </w:t>
      </w:r>
      <w:r w:rsidRPr="00C11828">
        <w:rPr>
          <w:rFonts w:eastAsia="Times New Roman"/>
          <w:szCs w:val="24"/>
          <w:lang w:eastAsia="lt-LT"/>
        </w:rPr>
        <w:t>savarankiškai apsirūpinti darbams atlikti reikalingais materialiniais ištekliais, atsakyti už blogą medžiagų kokybę;</w:t>
      </w:r>
    </w:p>
    <w:p w14:paraId="6F76AF82" w14:textId="18EB0980" w:rsidR="00295FF8" w:rsidRPr="00C11828" w:rsidRDefault="00295FF8" w:rsidP="00690F1B">
      <w:pPr>
        <w:tabs>
          <w:tab w:val="left" w:pos="1560"/>
        </w:tabs>
        <w:spacing w:after="0" w:line="240" w:lineRule="auto"/>
        <w:ind w:firstLine="709"/>
        <w:contextualSpacing/>
        <w:jc w:val="both"/>
        <w:rPr>
          <w:rFonts w:eastAsia="Times New Roman"/>
          <w:szCs w:val="24"/>
          <w:lang w:eastAsia="lt-LT"/>
        </w:rPr>
      </w:pPr>
      <w:r w:rsidRPr="00C11828">
        <w:rPr>
          <w:rFonts w:eastAsia="Times New Roman"/>
          <w:szCs w:val="24"/>
          <w:lang w:eastAsia="lt-LT"/>
        </w:rPr>
        <w:t>7.3.6. prižiūrėti kelio ruožą, kuriame vykdomi statybos darbai, apvažiavimo ir privažiavimo kelius, jeigu jais vyksta transporto priemonių eismas bei užtikrinti savininkų ar naudotojų patekimą į sklypus. Esant didžiausiam eismo intensyvumui, organizuoti darbus taip, kad poilsio ir švenčių dienomis bei jų išvakarėse, eismo apribojimų ruože (kelyje) būtų kuo mažiau;</w:t>
      </w:r>
    </w:p>
    <w:p w14:paraId="60D6C60D" w14:textId="4E58B1F1" w:rsidR="00690F1B" w:rsidRPr="00C11828" w:rsidRDefault="00690F1B" w:rsidP="00690F1B">
      <w:pPr>
        <w:pStyle w:val="Pagrindinistekstas"/>
        <w:spacing w:after="0" w:line="240" w:lineRule="auto"/>
        <w:ind w:firstLine="709"/>
        <w:jc w:val="both"/>
        <w:rPr>
          <w:rFonts w:eastAsia="Times New Roman"/>
          <w:sz w:val="24"/>
          <w:szCs w:val="24"/>
          <w:lang w:eastAsia="lt-LT"/>
        </w:rPr>
      </w:pPr>
      <w:r w:rsidRPr="00C11828">
        <w:rPr>
          <w:rFonts w:eastAsia="Times New Roman"/>
          <w:sz w:val="24"/>
          <w:szCs w:val="24"/>
          <w:lang w:eastAsia="lt-LT"/>
        </w:rPr>
        <w:t>7.3.</w:t>
      </w:r>
      <w:r w:rsidR="00295FF8" w:rsidRPr="00C11828">
        <w:rPr>
          <w:rFonts w:eastAsia="Times New Roman"/>
          <w:sz w:val="24"/>
          <w:szCs w:val="24"/>
          <w:lang w:eastAsia="lt-LT"/>
        </w:rPr>
        <w:t>7</w:t>
      </w:r>
      <w:r w:rsidRPr="00C11828">
        <w:rPr>
          <w:rFonts w:eastAsia="Times New Roman"/>
          <w:sz w:val="24"/>
          <w:szCs w:val="24"/>
          <w:lang w:eastAsia="lt-LT"/>
        </w:rPr>
        <w:t>. garantuoti objekte darbo ir priešgaisrinę saugą, aplinkos ekologinę apsaugą, pastatyti kelio ženklus</w:t>
      </w:r>
      <w:r w:rsidR="00295FF8" w:rsidRPr="00C11828">
        <w:rPr>
          <w:rFonts w:eastAsia="Times New Roman"/>
          <w:sz w:val="24"/>
          <w:szCs w:val="24"/>
          <w:lang w:eastAsia="lt-LT"/>
        </w:rPr>
        <w:t>, aptverti darbo vietą kelyje dirbant kelio juostoje;</w:t>
      </w:r>
    </w:p>
    <w:p w14:paraId="2A78BBFD" w14:textId="51017DEB" w:rsidR="00690F1B" w:rsidRPr="00087AC9" w:rsidRDefault="00690F1B" w:rsidP="00690F1B">
      <w:pPr>
        <w:pStyle w:val="Pagrindinistekstas"/>
        <w:spacing w:after="0" w:line="240" w:lineRule="auto"/>
        <w:ind w:firstLine="709"/>
        <w:jc w:val="both"/>
        <w:rPr>
          <w:rFonts w:eastAsia="Times New Roman"/>
          <w:sz w:val="24"/>
          <w:szCs w:val="24"/>
          <w:lang w:eastAsia="lt-LT"/>
        </w:rPr>
      </w:pPr>
      <w:r w:rsidRPr="00C11828">
        <w:rPr>
          <w:rFonts w:eastAsia="Times New Roman"/>
          <w:sz w:val="24"/>
          <w:szCs w:val="24"/>
          <w:lang w:eastAsia="lt-LT"/>
        </w:rPr>
        <w:t>7.3.</w:t>
      </w:r>
      <w:r w:rsidR="00295FF8" w:rsidRPr="00C11828">
        <w:rPr>
          <w:rFonts w:eastAsia="Times New Roman"/>
          <w:sz w:val="24"/>
          <w:szCs w:val="24"/>
          <w:lang w:eastAsia="lt-LT"/>
        </w:rPr>
        <w:t>8</w:t>
      </w:r>
      <w:r w:rsidRPr="00C11828">
        <w:rPr>
          <w:rFonts w:eastAsia="Times New Roman"/>
          <w:sz w:val="24"/>
          <w:szCs w:val="24"/>
          <w:lang w:eastAsia="lt-LT"/>
        </w:rPr>
        <w:t xml:space="preserve">. visą darbų atlikimo laikotarpį tinkamai kaupti, pildyti, saugoti ir tvarkyti visus </w:t>
      </w:r>
      <w:r w:rsidR="00770323" w:rsidRPr="00C11828">
        <w:rPr>
          <w:rFonts w:eastAsia="Times New Roman"/>
          <w:sz w:val="24"/>
          <w:szCs w:val="24"/>
          <w:lang w:eastAsia="lt-LT"/>
        </w:rPr>
        <w:t>R</w:t>
      </w:r>
      <w:r w:rsidRPr="00C11828">
        <w:rPr>
          <w:rFonts w:eastAsia="Times New Roman"/>
          <w:sz w:val="24"/>
          <w:szCs w:val="24"/>
          <w:lang w:eastAsia="lt-LT"/>
        </w:rPr>
        <w:t xml:space="preserve">angovo pagal </w:t>
      </w:r>
      <w:r w:rsidR="00770323" w:rsidRPr="00C11828">
        <w:rPr>
          <w:rFonts w:eastAsia="Times New Roman"/>
          <w:sz w:val="24"/>
          <w:szCs w:val="24"/>
          <w:lang w:eastAsia="lt-LT"/>
        </w:rPr>
        <w:t>S</w:t>
      </w:r>
      <w:r w:rsidRPr="00C11828">
        <w:rPr>
          <w:rFonts w:eastAsia="Times New Roman"/>
          <w:sz w:val="24"/>
          <w:szCs w:val="24"/>
          <w:lang w:eastAsia="lt-LT"/>
        </w:rPr>
        <w:t xml:space="preserve">utartį privalomus parengti (gauti), pateikti ir jam vykdant </w:t>
      </w:r>
      <w:r w:rsidR="00770323" w:rsidRPr="00C11828">
        <w:rPr>
          <w:rFonts w:eastAsia="Times New Roman"/>
          <w:sz w:val="24"/>
          <w:szCs w:val="24"/>
          <w:lang w:eastAsia="lt-LT"/>
        </w:rPr>
        <w:t>S</w:t>
      </w:r>
      <w:r w:rsidRPr="00C11828">
        <w:rPr>
          <w:rFonts w:eastAsia="Times New Roman"/>
          <w:sz w:val="24"/>
          <w:szCs w:val="24"/>
          <w:lang w:eastAsia="lt-LT"/>
        </w:rPr>
        <w:t xml:space="preserve">utartį perduotus darbų dokumentus, kitą dokumentaciją bei medžiagą. Rangovas atsako už parengtuose (užpildytuose) dokumentuose pateikiamų duomenų teisingumą ir atitiktį faktinėms aplinkybėms. Rangovas praradęs, sunaikinęs, sugadinęs ar padaręs kitokią </w:t>
      </w:r>
      <w:r w:rsidRPr="00E706EE">
        <w:rPr>
          <w:rFonts w:eastAsia="Times New Roman"/>
          <w:sz w:val="24"/>
          <w:szCs w:val="24"/>
          <w:lang w:eastAsia="lt-LT"/>
        </w:rPr>
        <w:t xml:space="preserve">žalą tokiai dokumentacijai (medžiagai), privalo ją tinkamai atkurti ir atlyginti dėl to </w:t>
      </w:r>
      <w:r w:rsidRPr="00087AC9">
        <w:rPr>
          <w:rFonts w:eastAsia="Times New Roman"/>
          <w:sz w:val="24"/>
          <w:szCs w:val="24"/>
          <w:lang w:eastAsia="lt-LT"/>
        </w:rPr>
        <w:t>kilusius nuostolius;</w:t>
      </w:r>
    </w:p>
    <w:p w14:paraId="0985BFC5" w14:textId="1FDF0237" w:rsidR="00FD012B" w:rsidRPr="00CD0E68" w:rsidRDefault="00690F1B" w:rsidP="003C7834">
      <w:pPr>
        <w:pStyle w:val="Pagrindinistekstas"/>
        <w:spacing w:after="0" w:line="240" w:lineRule="auto"/>
        <w:ind w:firstLine="709"/>
        <w:jc w:val="both"/>
        <w:rPr>
          <w:sz w:val="24"/>
          <w:szCs w:val="24"/>
        </w:rPr>
      </w:pPr>
      <w:r w:rsidRPr="00CD0E68">
        <w:rPr>
          <w:rFonts w:eastAsia="Times New Roman"/>
          <w:sz w:val="24"/>
          <w:szCs w:val="24"/>
          <w:lang w:eastAsia="lt-LT"/>
        </w:rPr>
        <w:t>7.3.</w:t>
      </w:r>
      <w:r w:rsidR="00295FF8" w:rsidRPr="00CD0E68">
        <w:rPr>
          <w:rFonts w:eastAsia="Times New Roman"/>
          <w:sz w:val="24"/>
          <w:szCs w:val="24"/>
          <w:lang w:eastAsia="lt-LT"/>
        </w:rPr>
        <w:t>9</w:t>
      </w:r>
      <w:r w:rsidRPr="00CD0E68">
        <w:rPr>
          <w:rFonts w:eastAsia="Times New Roman"/>
          <w:sz w:val="24"/>
          <w:szCs w:val="24"/>
          <w:lang w:eastAsia="lt-LT"/>
        </w:rPr>
        <w:t xml:space="preserve">. </w:t>
      </w:r>
      <w:bookmarkStart w:id="11" w:name="_Hlk138057919"/>
      <w:r w:rsidR="00A21790" w:rsidRPr="00CD0E68">
        <w:rPr>
          <w:rFonts w:eastAsia="Times New Roman"/>
          <w:sz w:val="24"/>
          <w:szCs w:val="24"/>
          <w:lang w:eastAsia="lt-LT"/>
        </w:rPr>
        <w:t>iki</w:t>
      </w:r>
      <w:r w:rsidR="009B7279" w:rsidRPr="00CD0E68">
        <w:rPr>
          <w:sz w:val="24"/>
          <w:szCs w:val="24"/>
        </w:rPr>
        <w:t xml:space="preserve"> </w:t>
      </w:r>
      <w:r w:rsidR="00392147" w:rsidRPr="00CD0E68">
        <w:rPr>
          <w:sz w:val="24"/>
          <w:szCs w:val="24"/>
        </w:rPr>
        <w:t>Sutartis 4.2</w:t>
      </w:r>
      <w:r w:rsidR="006929FC" w:rsidRPr="00CD0E68">
        <w:rPr>
          <w:sz w:val="24"/>
          <w:szCs w:val="24"/>
        </w:rPr>
        <w:t xml:space="preserve"> </w:t>
      </w:r>
      <w:r w:rsidR="00392147" w:rsidRPr="00CD0E68">
        <w:rPr>
          <w:sz w:val="24"/>
          <w:szCs w:val="24"/>
        </w:rPr>
        <w:t>p. nurodyto termino</w:t>
      </w:r>
      <w:r w:rsidR="00A2633B" w:rsidRPr="00CD0E68">
        <w:rPr>
          <w:sz w:val="24"/>
          <w:szCs w:val="24"/>
        </w:rPr>
        <w:t xml:space="preserve"> pateikti </w:t>
      </w:r>
      <w:r w:rsidR="004E7F6D" w:rsidRPr="00CD0E68">
        <w:rPr>
          <w:sz w:val="24"/>
          <w:szCs w:val="24"/>
        </w:rPr>
        <w:t>inžinerinių tinklų</w:t>
      </w:r>
      <w:r w:rsidR="00FD012B" w:rsidRPr="00CD0E68">
        <w:rPr>
          <w:sz w:val="24"/>
          <w:szCs w:val="24"/>
        </w:rPr>
        <w:t xml:space="preserve">, </w:t>
      </w:r>
      <w:r w:rsidR="004E7F6D" w:rsidRPr="00CD0E68">
        <w:rPr>
          <w:sz w:val="24"/>
          <w:szCs w:val="24"/>
        </w:rPr>
        <w:t>dangų geodezines nuotraukas</w:t>
      </w:r>
      <w:r w:rsidR="00FD012B" w:rsidRPr="00CD0E68">
        <w:rPr>
          <w:sz w:val="24"/>
          <w:szCs w:val="24"/>
        </w:rPr>
        <w:t xml:space="preserve"> ir:</w:t>
      </w:r>
    </w:p>
    <w:p w14:paraId="3D104C48" w14:textId="634929AA" w:rsidR="00ED12F2" w:rsidRPr="00CD0E68" w:rsidRDefault="00FD012B" w:rsidP="003C7834">
      <w:pPr>
        <w:pStyle w:val="Pagrindinistekstas"/>
        <w:spacing w:after="0" w:line="240" w:lineRule="auto"/>
        <w:ind w:firstLine="709"/>
        <w:jc w:val="both"/>
        <w:rPr>
          <w:sz w:val="24"/>
          <w:szCs w:val="24"/>
        </w:rPr>
      </w:pPr>
      <w:r w:rsidRPr="00CD0E68">
        <w:rPr>
          <w:sz w:val="24"/>
          <w:szCs w:val="24"/>
        </w:rPr>
        <w:t xml:space="preserve">7.3.9.1. </w:t>
      </w:r>
      <w:r w:rsidRPr="00CD0E68">
        <w:rPr>
          <w:sz w:val="24"/>
          <w:szCs w:val="24"/>
          <w:u w:val="single"/>
        </w:rPr>
        <w:t>I pirkimo daliai</w:t>
      </w:r>
      <w:r w:rsidRPr="00CD0E68">
        <w:rPr>
          <w:sz w:val="24"/>
          <w:szCs w:val="24"/>
        </w:rPr>
        <w:t xml:space="preserve"> - atnaujintą</w:t>
      </w:r>
      <w:r w:rsidR="00392147" w:rsidRPr="00CD0E68">
        <w:rPr>
          <w:sz w:val="24"/>
          <w:szCs w:val="24"/>
        </w:rPr>
        <w:t xml:space="preserve"> </w:t>
      </w:r>
      <w:r w:rsidR="00DB0253" w:rsidRPr="00CD0E68">
        <w:rPr>
          <w:sz w:val="24"/>
          <w:szCs w:val="24"/>
        </w:rPr>
        <w:t xml:space="preserve">inžinerinių statinių (unikalūs Nr. 4400-1946-5588, 4400-1661-0150) kadastrinių matavimų bylą, žemės sklypo (unikalus Nr. 4400-6251-9242) su </w:t>
      </w:r>
      <w:r w:rsidR="000E23D9" w:rsidRPr="00CD0E68">
        <w:rPr>
          <w:sz w:val="24"/>
          <w:szCs w:val="24"/>
        </w:rPr>
        <w:t>inžineriniu statiniu (įrengta aikštele) kadastrinių matavimų duomenų bylą</w:t>
      </w:r>
      <w:r w:rsidR="00DB0253" w:rsidRPr="00CD0E68">
        <w:rPr>
          <w:sz w:val="24"/>
          <w:szCs w:val="24"/>
        </w:rPr>
        <w:t xml:space="preserve">, naują lietaus nuotekų inžinerinių tinklų kadastrinių matavimų bylą. Visos bylos turi būti </w:t>
      </w:r>
      <w:r w:rsidRPr="00CD0E68">
        <w:rPr>
          <w:sz w:val="24"/>
          <w:szCs w:val="24"/>
        </w:rPr>
        <w:t>suderint</w:t>
      </w:r>
      <w:r w:rsidR="00DB0253" w:rsidRPr="00CD0E68">
        <w:rPr>
          <w:sz w:val="24"/>
          <w:szCs w:val="24"/>
        </w:rPr>
        <w:t>o</w:t>
      </w:r>
      <w:r w:rsidRPr="00CD0E68">
        <w:rPr>
          <w:sz w:val="24"/>
          <w:szCs w:val="24"/>
        </w:rPr>
        <w:t>s</w:t>
      </w:r>
      <w:r w:rsidR="00A342CC" w:rsidRPr="00CD0E68">
        <w:rPr>
          <w:sz w:val="24"/>
          <w:szCs w:val="24"/>
        </w:rPr>
        <w:t xml:space="preserve"> su Nekilnojamojo turto kadastro tvarkytoju</w:t>
      </w:r>
      <w:r w:rsidR="00ED12F2" w:rsidRPr="00CD0E68">
        <w:rPr>
          <w:sz w:val="24"/>
          <w:szCs w:val="24"/>
        </w:rPr>
        <w:t>;</w:t>
      </w:r>
    </w:p>
    <w:p w14:paraId="4553BF87" w14:textId="7B76F40F" w:rsidR="00FD012B" w:rsidRPr="00087AC9" w:rsidRDefault="00FD012B" w:rsidP="00FD012B">
      <w:pPr>
        <w:pStyle w:val="Pagrindinistekstas"/>
        <w:spacing w:after="0" w:line="240" w:lineRule="auto"/>
        <w:ind w:firstLine="709"/>
        <w:jc w:val="both"/>
        <w:rPr>
          <w:sz w:val="24"/>
          <w:szCs w:val="24"/>
        </w:rPr>
      </w:pPr>
      <w:r w:rsidRPr="00CD0E68">
        <w:rPr>
          <w:sz w:val="24"/>
          <w:szCs w:val="24"/>
        </w:rPr>
        <w:t xml:space="preserve">7.3.9.2. </w:t>
      </w:r>
      <w:r w:rsidRPr="00CD0E68">
        <w:rPr>
          <w:sz w:val="24"/>
          <w:szCs w:val="24"/>
          <w:u w:val="single"/>
        </w:rPr>
        <w:t>II pirkimo daliai</w:t>
      </w:r>
      <w:r w:rsidRPr="00CD0E68">
        <w:rPr>
          <w:sz w:val="24"/>
          <w:szCs w:val="24"/>
        </w:rPr>
        <w:t xml:space="preserve"> – atnaujintą </w:t>
      </w:r>
      <w:r w:rsidR="00DB0253" w:rsidRPr="00CD0E68">
        <w:rPr>
          <w:sz w:val="24"/>
          <w:szCs w:val="24"/>
        </w:rPr>
        <w:t>žemės sklypo (unikalus Nr. 4400-</w:t>
      </w:r>
      <w:r w:rsidR="000E23D9" w:rsidRPr="00CD0E68">
        <w:rPr>
          <w:sz w:val="24"/>
          <w:szCs w:val="24"/>
        </w:rPr>
        <w:t>0646-9401</w:t>
      </w:r>
      <w:r w:rsidR="00DB0253" w:rsidRPr="00CD0E68">
        <w:rPr>
          <w:sz w:val="24"/>
          <w:szCs w:val="24"/>
        </w:rPr>
        <w:t>)</w:t>
      </w:r>
      <w:r w:rsidR="000E23D9" w:rsidRPr="00CD0E68">
        <w:rPr>
          <w:sz w:val="24"/>
          <w:szCs w:val="24"/>
        </w:rPr>
        <w:t xml:space="preserve"> su inžineriniais statiniais (rekonstruota aikštele)</w:t>
      </w:r>
      <w:r w:rsidR="00DB0253" w:rsidRPr="00CD0E68">
        <w:rPr>
          <w:sz w:val="24"/>
          <w:szCs w:val="24"/>
        </w:rPr>
        <w:t xml:space="preserve"> </w:t>
      </w:r>
      <w:r w:rsidRPr="00CD0E68">
        <w:rPr>
          <w:sz w:val="24"/>
          <w:szCs w:val="24"/>
        </w:rPr>
        <w:t>kadastrinių matavimų duomenų byl</w:t>
      </w:r>
      <w:r w:rsidR="00DB0253" w:rsidRPr="00CD0E68">
        <w:rPr>
          <w:sz w:val="24"/>
          <w:szCs w:val="24"/>
        </w:rPr>
        <w:t>ą</w:t>
      </w:r>
      <w:r w:rsidR="000E23D9" w:rsidRPr="00CD0E68">
        <w:rPr>
          <w:sz w:val="24"/>
          <w:szCs w:val="24"/>
        </w:rPr>
        <w:t>, naujas buitinių nuotekų ir vandentiekio tinklų (įskaitant nuotekų valymo įrenginį) kadastrinių matavimų duomenų bylas. Visos bylos turi būti suderintos su Nekilnojamojo turto kadastro tvarkytoju.</w:t>
      </w:r>
    </w:p>
    <w:bookmarkEnd w:id="11"/>
    <w:p w14:paraId="3FA35444" w14:textId="4313611B" w:rsidR="00690F1B" w:rsidRPr="00C11828" w:rsidRDefault="00690F1B" w:rsidP="00690F1B">
      <w:pPr>
        <w:pStyle w:val="Pagrindinistekstas"/>
        <w:spacing w:after="0" w:line="240" w:lineRule="auto"/>
        <w:ind w:firstLine="709"/>
        <w:jc w:val="both"/>
        <w:rPr>
          <w:rFonts w:eastAsia="Times New Roman"/>
          <w:sz w:val="24"/>
          <w:szCs w:val="24"/>
        </w:rPr>
      </w:pPr>
      <w:r w:rsidRPr="00087AC9">
        <w:rPr>
          <w:sz w:val="24"/>
          <w:szCs w:val="24"/>
        </w:rPr>
        <w:t>7.3.</w:t>
      </w:r>
      <w:r w:rsidR="00295FF8" w:rsidRPr="00087AC9">
        <w:rPr>
          <w:sz w:val="24"/>
          <w:szCs w:val="24"/>
        </w:rPr>
        <w:t>10</w:t>
      </w:r>
      <w:r w:rsidRPr="00087AC9">
        <w:rPr>
          <w:sz w:val="24"/>
          <w:szCs w:val="24"/>
        </w:rPr>
        <w:t xml:space="preserve">. </w:t>
      </w:r>
      <w:bookmarkStart w:id="12" w:name="_Hlk138057959"/>
      <w:r w:rsidR="00ED12F2" w:rsidRPr="00087AC9">
        <w:rPr>
          <w:sz w:val="24"/>
          <w:szCs w:val="24"/>
        </w:rPr>
        <w:t xml:space="preserve">nedelsiant </w:t>
      </w:r>
      <w:r w:rsidRPr="00087AC9">
        <w:rPr>
          <w:rFonts w:eastAsia="Times New Roman"/>
          <w:sz w:val="24"/>
          <w:szCs w:val="24"/>
        </w:rPr>
        <w:t xml:space="preserve">raštu informuoti (įspėti) </w:t>
      </w:r>
      <w:r w:rsidR="00770323" w:rsidRPr="00087AC9">
        <w:rPr>
          <w:rFonts w:eastAsia="Times New Roman"/>
          <w:sz w:val="24"/>
          <w:szCs w:val="24"/>
        </w:rPr>
        <w:t>U</w:t>
      </w:r>
      <w:r w:rsidRPr="00087AC9">
        <w:rPr>
          <w:rFonts w:eastAsia="Times New Roman"/>
          <w:sz w:val="24"/>
          <w:szCs w:val="24"/>
        </w:rPr>
        <w:t>žsakovą apie aplinkybes, kurios</w:t>
      </w:r>
      <w:r w:rsidRPr="00E706EE">
        <w:rPr>
          <w:rFonts w:eastAsia="Times New Roman"/>
          <w:sz w:val="24"/>
          <w:szCs w:val="24"/>
        </w:rPr>
        <w:t xml:space="preserve"> trukdo tinkamai ir laiku vykdyti sutartį;</w:t>
      </w:r>
      <w:bookmarkEnd w:id="12"/>
    </w:p>
    <w:p w14:paraId="1FF7F55C" w14:textId="7725F224" w:rsidR="00302962" w:rsidRPr="00C11828" w:rsidRDefault="00ED12F2" w:rsidP="00302962">
      <w:pPr>
        <w:pStyle w:val="Pagrindinistekstas"/>
        <w:spacing w:after="0" w:line="240" w:lineRule="auto"/>
        <w:ind w:firstLine="709"/>
        <w:jc w:val="both"/>
        <w:rPr>
          <w:rFonts w:eastAsia="Times New Roman"/>
          <w:sz w:val="24"/>
          <w:szCs w:val="24"/>
        </w:rPr>
      </w:pPr>
      <w:r w:rsidRPr="00C11828">
        <w:rPr>
          <w:rFonts w:eastAsia="Times New Roman"/>
          <w:sz w:val="24"/>
          <w:szCs w:val="24"/>
        </w:rPr>
        <w:t>7.3.</w:t>
      </w:r>
      <w:r w:rsidR="00295FF8" w:rsidRPr="00C11828">
        <w:rPr>
          <w:rFonts w:eastAsia="Times New Roman"/>
          <w:sz w:val="24"/>
          <w:szCs w:val="24"/>
        </w:rPr>
        <w:t>11</w:t>
      </w:r>
      <w:r w:rsidRPr="00C11828">
        <w:rPr>
          <w:rFonts w:eastAsia="Times New Roman"/>
          <w:sz w:val="24"/>
          <w:szCs w:val="24"/>
        </w:rPr>
        <w:t xml:space="preserve">. nedelsiant raštu informuoti </w:t>
      </w:r>
      <w:r w:rsidR="007536CA" w:rsidRPr="00C11828">
        <w:rPr>
          <w:rFonts w:eastAsia="Times New Roman"/>
          <w:sz w:val="24"/>
          <w:szCs w:val="24"/>
        </w:rPr>
        <w:t>U</w:t>
      </w:r>
      <w:r w:rsidRPr="00C11828">
        <w:rPr>
          <w:rFonts w:eastAsia="Times New Roman"/>
          <w:sz w:val="24"/>
          <w:szCs w:val="24"/>
        </w:rPr>
        <w:t xml:space="preserve">žsakovą ir statinio statybos techninį prižiūrėtoją apie pastebėtus projekto trūkumus ar netikslumus, dėl kurių nėra galimybės užbaigti darbus taip, kaip numatyta projekte. Rangovas atsako už savalaikės informacijos nepateikimą ir su tuo susijusias patirtas išlaidas (pvz. darbų perdarymas); </w:t>
      </w:r>
    </w:p>
    <w:p w14:paraId="66755CC4" w14:textId="28724286" w:rsidR="00185F9A" w:rsidRPr="00CD0E68" w:rsidRDefault="00302962" w:rsidP="00ED12F2">
      <w:pPr>
        <w:pStyle w:val="Pagrindinistekstas"/>
        <w:spacing w:after="0" w:line="240" w:lineRule="auto"/>
        <w:ind w:firstLine="709"/>
        <w:jc w:val="both"/>
        <w:rPr>
          <w:sz w:val="24"/>
          <w:szCs w:val="24"/>
        </w:rPr>
      </w:pPr>
      <w:r w:rsidRPr="00C11828">
        <w:rPr>
          <w:rFonts w:eastAsia="Times New Roman"/>
          <w:sz w:val="24"/>
          <w:szCs w:val="24"/>
        </w:rPr>
        <w:t>7.3.1</w:t>
      </w:r>
      <w:r w:rsidR="00295FF8" w:rsidRPr="00C11828">
        <w:rPr>
          <w:rFonts w:eastAsia="Times New Roman"/>
          <w:sz w:val="24"/>
          <w:szCs w:val="24"/>
        </w:rPr>
        <w:t>2</w:t>
      </w:r>
      <w:r w:rsidRPr="00C11828">
        <w:rPr>
          <w:rFonts w:eastAsia="Times New Roman"/>
          <w:sz w:val="24"/>
          <w:szCs w:val="24"/>
        </w:rPr>
        <w:t xml:space="preserve">. </w:t>
      </w:r>
      <w:r w:rsidRPr="00C11828">
        <w:rPr>
          <w:sz w:val="24"/>
          <w:szCs w:val="24"/>
        </w:rPr>
        <w:t xml:space="preserve">užtikrinti </w:t>
      </w:r>
      <w:r w:rsidR="00CB7A7F" w:rsidRPr="00CB7A7F">
        <w:rPr>
          <w:sz w:val="24"/>
          <w:szCs w:val="24"/>
        </w:rPr>
        <w:t xml:space="preserve">per visą darbų atlikimo laikotarpį kokybės vadybos sistemos ir (arba) aplinkos apsaugos vadybos sistemos standartų laikymąsi ir turėti tą patvirtinančius dokumentus. Jei sertifikato galiojimas baigiasi iki darbų atlikimo laikotarpio pabaigos, privaloma pratęsti turimą sertifikatą arba pateikti naują nepriklausomos įstaigos išduotą sertifikatą ne vėliau kaip iki sertifikato galiojimo </w:t>
      </w:r>
      <w:r w:rsidR="00CB7A7F" w:rsidRPr="00CD0E68">
        <w:rPr>
          <w:sz w:val="24"/>
          <w:szCs w:val="24"/>
        </w:rPr>
        <w:t>pabaigos. Užsakovui pareikalavus, pateikti faktinius nustatyto įsipareigojimo laikymosi įrodymus</w:t>
      </w:r>
      <w:r w:rsidR="009E2191" w:rsidRPr="00CD0E68">
        <w:rPr>
          <w:sz w:val="24"/>
          <w:szCs w:val="24"/>
        </w:rPr>
        <w:t>;</w:t>
      </w:r>
      <w:r w:rsidR="00CB7A7F" w:rsidRPr="00CD0E68">
        <w:rPr>
          <w:sz w:val="24"/>
          <w:szCs w:val="24"/>
        </w:rPr>
        <w:t xml:space="preserve"> </w:t>
      </w:r>
    </w:p>
    <w:p w14:paraId="199F84A1" w14:textId="39F22C8F" w:rsidR="00A342CC" w:rsidRPr="00CD0E68" w:rsidRDefault="00A342CC" w:rsidP="00ED12F2">
      <w:pPr>
        <w:pStyle w:val="Pagrindinistekstas"/>
        <w:spacing w:after="0" w:line="240" w:lineRule="auto"/>
        <w:ind w:firstLine="709"/>
        <w:jc w:val="both"/>
        <w:rPr>
          <w:rFonts w:eastAsia="Times New Roman"/>
          <w:sz w:val="24"/>
          <w:szCs w:val="24"/>
        </w:rPr>
      </w:pPr>
      <w:bookmarkStart w:id="13" w:name="_Hlk161323681"/>
      <w:r w:rsidRPr="00CD0E68">
        <w:rPr>
          <w:sz w:val="24"/>
          <w:szCs w:val="24"/>
        </w:rPr>
        <w:t>7.3.1</w:t>
      </w:r>
      <w:r w:rsidR="006929FC" w:rsidRPr="00CD0E68">
        <w:rPr>
          <w:sz w:val="24"/>
          <w:szCs w:val="24"/>
        </w:rPr>
        <w:t>3</w:t>
      </w:r>
      <w:r w:rsidRPr="00CD0E68">
        <w:rPr>
          <w:sz w:val="24"/>
          <w:szCs w:val="24"/>
        </w:rPr>
        <w:t xml:space="preserve">. </w:t>
      </w:r>
      <w:r w:rsidR="00102FE8" w:rsidRPr="00CD0E68">
        <w:rPr>
          <w:sz w:val="24"/>
          <w:szCs w:val="24"/>
          <w:u w:val="single"/>
        </w:rPr>
        <w:t>II pirkimo daliai</w:t>
      </w:r>
      <w:r w:rsidR="00102FE8" w:rsidRPr="00CD0E68">
        <w:rPr>
          <w:sz w:val="24"/>
          <w:szCs w:val="24"/>
        </w:rPr>
        <w:t xml:space="preserve"> - p</w:t>
      </w:r>
      <w:r w:rsidRPr="00CD0E68">
        <w:rPr>
          <w:sz w:val="24"/>
          <w:szCs w:val="24"/>
        </w:rPr>
        <w:t xml:space="preserve">rieš darbų pradžią sklype adresu Ąžuolų g. 1A, Rokiškis, įrengti nuolatinį informacinį stendą apie vykdomą projektą. Stendas turi būti tvirtai pritvirtintas ir iš aplinkos poveikiui atsparių medžiagų. Stendo matmenys ir kiti parametrai turi atitikti </w:t>
      </w:r>
      <w:hyperlink r:id="rId9" w:history="1">
        <w:r w:rsidRPr="00CD0E68">
          <w:rPr>
            <w:rStyle w:val="Hipersaitas"/>
            <w:sz w:val="24"/>
            <w:szCs w:val="24"/>
          </w:rPr>
          <w:t>https://esinvesticijos.lt/viesinimas</w:t>
        </w:r>
      </w:hyperlink>
      <w:r w:rsidRPr="00CD0E68">
        <w:rPr>
          <w:sz w:val="24"/>
          <w:szCs w:val="24"/>
        </w:rPr>
        <w:t xml:space="preserve"> keliamus reikalavimus, o prieš įrengiant suderintas su Užsakovu.</w:t>
      </w:r>
    </w:p>
    <w:bookmarkEnd w:id="13"/>
    <w:p w14:paraId="087F031A" w14:textId="7AA5DC5A" w:rsidR="00C11828" w:rsidRPr="00C11828" w:rsidRDefault="00690F1B" w:rsidP="006B01BE">
      <w:pPr>
        <w:suppressAutoHyphens/>
        <w:spacing w:after="0" w:line="240" w:lineRule="auto"/>
        <w:ind w:firstLine="709"/>
        <w:contextualSpacing/>
        <w:jc w:val="both"/>
        <w:rPr>
          <w:rFonts w:eastAsia="Times New Roman"/>
          <w:szCs w:val="24"/>
        </w:rPr>
      </w:pPr>
      <w:r w:rsidRPr="00CD0E68">
        <w:rPr>
          <w:rFonts w:eastAsia="Times New Roman"/>
          <w:szCs w:val="24"/>
        </w:rPr>
        <w:t>7.4. Rangovas turi teisę darbus užbaigti ankščiau nustatyto termino.</w:t>
      </w:r>
    </w:p>
    <w:p w14:paraId="031B06B8" w14:textId="77777777" w:rsidR="006C558C" w:rsidRDefault="006C558C" w:rsidP="00CF146D">
      <w:pPr>
        <w:pStyle w:val="Pagrindinistekstas"/>
        <w:tabs>
          <w:tab w:val="left" w:pos="1298"/>
        </w:tabs>
        <w:spacing w:after="0" w:line="240" w:lineRule="auto"/>
        <w:jc w:val="center"/>
        <w:rPr>
          <w:rFonts w:eastAsia="Times New Roman"/>
          <w:b/>
          <w:sz w:val="24"/>
          <w:szCs w:val="24"/>
        </w:rPr>
      </w:pPr>
    </w:p>
    <w:p w14:paraId="50E0E197" w14:textId="25427F51" w:rsidR="00C11828" w:rsidRDefault="00077AE0" w:rsidP="00CF146D">
      <w:pPr>
        <w:pStyle w:val="Pagrindinistekstas"/>
        <w:tabs>
          <w:tab w:val="left" w:pos="1298"/>
        </w:tabs>
        <w:spacing w:after="0" w:line="240" w:lineRule="auto"/>
        <w:jc w:val="center"/>
        <w:rPr>
          <w:rFonts w:eastAsia="Times New Roman"/>
          <w:b/>
          <w:sz w:val="24"/>
          <w:szCs w:val="24"/>
        </w:rPr>
      </w:pPr>
      <w:r w:rsidRPr="00C11828">
        <w:rPr>
          <w:rFonts w:eastAsia="Times New Roman"/>
          <w:b/>
          <w:sz w:val="24"/>
          <w:szCs w:val="24"/>
        </w:rPr>
        <w:t>8. ŠALIŲ ATSAKOMYBĖ</w:t>
      </w:r>
    </w:p>
    <w:p w14:paraId="79CE2F07" w14:textId="77777777" w:rsidR="00CF146D" w:rsidRPr="00CF146D" w:rsidRDefault="00CF146D" w:rsidP="00CF146D">
      <w:pPr>
        <w:pStyle w:val="Pagrindinistekstas"/>
        <w:tabs>
          <w:tab w:val="left" w:pos="1298"/>
        </w:tabs>
        <w:spacing w:after="0" w:line="240" w:lineRule="auto"/>
        <w:jc w:val="center"/>
        <w:rPr>
          <w:rFonts w:eastAsia="Times New Roman"/>
          <w:b/>
          <w:sz w:val="24"/>
          <w:szCs w:val="24"/>
        </w:rPr>
      </w:pPr>
    </w:p>
    <w:p w14:paraId="4967DBC3" w14:textId="3066A846" w:rsidR="002C5BE6" w:rsidRDefault="00077AE0" w:rsidP="00077AE0">
      <w:pPr>
        <w:pStyle w:val="Pagrindinistekstas"/>
        <w:spacing w:after="0" w:line="240" w:lineRule="auto"/>
        <w:ind w:firstLine="709"/>
        <w:jc w:val="both"/>
        <w:rPr>
          <w:rFonts w:eastAsia="Times New Roman"/>
          <w:sz w:val="24"/>
          <w:szCs w:val="24"/>
        </w:rPr>
      </w:pPr>
      <w:r w:rsidRPr="00C11828">
        <w:rPr>
          <w:rFonts w:eastAsia="Times New Roman"/>
          <w:sz w:val="24"/>
          <w:szCs w:val="24"/>
          <w:lang w:eastAsia="lt-LT"/>
        </w:rPr>
        <w:t xml:space="preserve">8.1. </w:t>
      </w:r>
      <w:bookmarkStart w:id="14" w:name="_Ref479602105"/>
      <w:r w:rsidRPr="00C11828">
        <w:rPr>
          <w:rFonts w:eastAsia="Times New Roman"/>
          <w:sz w:val="24"/>
          <w:szCs w:val="24"/>
        </w:rPr>
        <w:t>Rangovas, neužbaigęs visų darbų ir nepateikęs dokumentacijos per 4.</w:t>
      </w:r>
      <w:r w:rsidR="00477A2E" w:rsidRPr="00C11828">
        <w:rPr>
          <w:rFonts w:eastAsia="Times New Roman"/>
          <w:sz w:val="24"/>
          <w:szCs w:val="24"/>
        </w:rPr>
        <w:t>2</w:t>
      </w:r>
      <w:r w:rsidRPr="00C11828">
        <w:rPr>
          <w:rFonts w:eastAsia="Times New Roman"/>
          <w:sz w:val="24"/>
          <w:szCs w:val="24"/>
        </w:rPr>
        <w:t xml:space="preserve"> punkte nurodytą terminą, įsipareigoja sumokėti </w:t>
      </w:r>
      <w:r w:rsidR="007536CA" w:rsidRPr="00C11828">
        <w:rPr>
          <w:rFonts w:eastAsia="Times New Roman"/>
          <w:sz w:val="24"/>
          <w:szCs w:val="24"/>
        </w:rPr>
        <w:t>U</w:t>
      </w:r>
      <w:r w:rsidRPr="00C11828">
        <w:rPr>
          <w:rFonts w:eastAsia="Times New Roman"/>
          <w:sz w:val="24"/>
          <w:szCs w:val="24"/>
        </w:rPr>
        <w:t>žsakovui 0,0</w:t>
      </w:r>
      <w:r w:rsidR="00EC2522" w:rsidRPr="00C11828">
        <w:rPr>
          <w:rFonts w:eastAsia="Times New Roman"/>
          <w:sz w:val="24"/>
          <w:szCs w:val="24"/>
        </w:rPr>
        <w:t>5</w:t>
      </w:r>
      <w:r w:rsidRPr="00C11828">
        <w:rPr>
          <w:rFonts w:eastAsia="Times New Roman"/>
          <w:sz w:val="24"/>
          <w:szCs w:val="24"/>
        </w:rPr>
        <w:t xml:space="preserve"> % (nulio ir penkių šimtųjų procento) dydžio delspinigius</w:t>
      </w:r>
      <w:r w:rsidR="006270E5" w:rsidRPr="00C11828">
        <w:rPr>
          <w:rFonts w:eastAsia="Times New Roman"/>
          <w:sz w:val="24"/>
          <w:szCs w:val="24"/>
        </w:rPr>
        <w:t xml:space="preserve"> </w:t>
      </w:r>
      <w:bookmarkEnd w:id="14"/>
      <w:r w:rsidR="002C5BE6" w:rsidRPr="002C5BE6">
        <w:rPr>
          <w:rFonts w:eastAsia="Times New Roman"/>
          <w:sz w:val="24"/>
          <w:szCs w:val="24"/>
        </w:rPr>
        <w:t>už kiekvieną pavėluotą dieną nuo neatliktų (neužaktuotų) darbų sumos be PVM  ir atlygina Užsakovui dėl to patirtus nuostolius, kurių nepadengia minėtos netesybos. Delspinigiai išskaičiuojami iš Rangovui pagal šią Sutartį mokėtinų sumų be PVM. Apie atliktą įskaitymą Užsakovas informuoja Rangovą.</w:t>
      </w:r>
    </w:p>
    <w:p w14:paraId="52C6F138" w14:textId="5531D2B3" w:rsidR="00077AE0" w:rsidRDefault="00077AE0" w:rsidP="00077AE0">
      <w:pPr>
        <w:pStyle w:val="Pagrindinistekstas"/>
        <w:spacing w:after="0" w:line="240" w:lineRule="auto"/>
        <w:ind w:firstLine="709"/>
        <w:jc w:val="both"/>
        <w:rPr>
          <w:rFonts w:eastAsia="Times New Roman"/>
          <w:sz w:val="24"/>
          <w:szCs w:val="24"/>
        </w:rPr>
      </w:pPr>
      <w:r w:rsidRPr="00C11828">
        <w:rPr>
          <w:rFonts w:eastAsia="Times New Roman"/>
          <w:sz w:val="24"/>
          <w:szCs w:val="24"/>
        </w:rPr>
        <w:t xml:space="preserve">8.2. </w:t>
      </w:r>
      <w:bookmarkStart w:id="15" w:name="_Hlk138058569"/>
      <w:r w:rsidRPr="00C11828">
        <w:rPr>
          <w:rFonts w:eastAsia="Times New Roman"/>
          <w:sz w:val="24"/>
          <w:szCs w:val="24"/>
        </w:rPr>
        <w:t xml:space="preserve">Jei </w:t>
      </w:r>
      <w:r w:rsidR="002C5BE6" w:rsidRPr="002C5BE6">
        <w:rPr>
          <w:rFonts w:eastAsia="Times New Roman"/>
          <w:sz w:val="24"/>
          <w:szCs w:val="24"/>
        </w:rPr>
        <w:t xml:space="preserve">Užsakovas praranda trečiųjų šalių finansavimą (pavyzdžiui Kelių priežiūros ir plėtros programos </w:t>
      </w:r>
      <w:r w:rsidR="002C5BE6">
        <w:rPr>
          <w:rFonts w:eastAsia="Times New Roman"/>
          <w:sz w:val="24"/>
          <w:szCs w:val="24"/>
        </w:rPr>
        <w:t xml:space="preserve">ar Europos sąjungos </w:t>
      </w:r>
      <w:r w:rsidR="002C5BE6" w:rsidRPr="002C5BE6">
        <w:rPr>
          <w:rFonts w:eastAsia="Times New Roman"/>
          <w:sz w:val="24"/>
          <w:szCs w:val="24"/>
        </w:rPr>
        <w:t>lėšos) dėl to, jog Rangovas nesilaikė sutarties 4.</w:t>
      </w:r>
      <w:r w:rsidR="002C5BE6">
        <w:rPr>
          <w:rFonts w:eastAsia="Times New Roman"/>
          <w:sz w:val="24"/>
          <w:szCs w:val="24"/>
        </w:rPr>
        <w:t>2</w:t>
      </w:r>
      <w:r w:rsidR="002C5BE6" w:rsidRPr="002C5BE6">
        <w:rPr>
          <w:rFonts w:eastAsia="Times New Roman"/>
          <w:sz w:val="24"/>
          <w:szCs w:val="24"/>
        </w:rPr>
        <w:t xml:space="preserve"> punkto reikalavimo ir prieš protingą laikotarpį apie tai neinformavo Užsakovo, Rangovas privalo sumokėti baudą, lygią 50 % (penkiasdešimt procentų) prarasto finansavimo vertės. Bauda išskaičiuojami iš Rangovui mokėtinų sumų tuomet, kai Rangovas atlieka visus </w:t>
      </w:r>
      <w:r w:rsidRPr="00C11828">
        <w:rPr>
          <w:rFonts w:eastAsia="Times New Roman"/>
          <w:sz w:val="24"/>
          <w:szCs w:val="24"/>
        </w:rPr>
        <w:t>darbus.</w:t>
      </w:r>
      <w:bookmarkEnd w:id="15"/>
    </w:p>
    <w:p w14:paraId="0E1D08A1" w14:textId="7D06F0FF" w:rsidR="00CB7A7F" w:rsidRPr="00C11828" w:rsidRDefault="00CB7A7F" w:rsidP="00CB7A7F">
      <w:pPr>
        <w:pStyle w:val="Pagrindinistekstas"/>
        <w:spacing w:after="0" w:line="240" w:lineRule="auto"/>
        <w:ind w:firstLine="709"/>
        <w:jc w:val="both"/>
        <w:rPr>
          <w:rFonts w:eastAsia="Times New Roman"/>
          <w:sz w:val="24"/>
          <w:szCs w:val="24"/>
        </w:rPr>
      </w:pPr>
      <w:r w:rsidRPr="007E2FCB">
        <w:rPr>
          <w:rFonts w:eastAsia="Times New Roman"/>
          <w:sz w:val="24"/>
          <w:szCs w:val="24"/>
        </w:rPr>
        <w:lastRenderedPageBreak/>
        <w:t xml:space="preserve">8.3. Rangovui nustatoma </w:t>
      </w:r>
      <w:r w:rsidR="006929FC">
        <w:rPr>
          <w:rFonts w:eastAsia="Times New Roman"/>
          <w:sz w:val="24"/>
          <w:szCs w:val="24"/>
        </w:rPr>
        <w:t>1</w:t>
      </w:r>
      <w:r w:rsidRPr="007E2FCB">
        <w:rPr>
          <w:rFonts w:eastAsia="Times New Roman"/>
          <w:sz w:val="24"/>
          <w:szCs w:val="24"/>
        </w:rPr>
        <w:t>00</w:t>
      </w:r>
      <w:r>
        <w:rPr>
          <w:rFonts w:eastAsia="Times New Roman"/>
          <w:sz w:val="24"/>
          <w:szCs w:val="24"/>
        </w:rPr>
        <w:t>,00 (</w:t>
      </w:r>
      <w:r w:rsidR="006929FC">
        <w:rPr>
          <w:rFonts w:eastAsia="Times New Roman"/>
          <w:sz w:val="24"/>
          <w:szCs w:val="24"/>
        </w:rPr>
        <w:t>vieno šimto</w:t>
      </w:r>
      <w:r>
        <w:rPr>
          <w:rFonts w:eastAsia="Times New Roman"/>
          <w:sz w:val="24"/>
          <w:szCs w:val="24"/>
        </w:rPr>
        <w:t>)</w:t>
      </w:r>
      <w:r w:rsidRPr="007E2FCB">
        <w:rPr>
          <w:rFonts w:eastAsia="Times New Roman"/>
          <w:sz w:val="24"/>
          <w:szCs w:val="24"/>
        </w:rPr>
        <w:t xml:space="preserve"> Eur vertės bauda už 7.3.12 papunk</w:t>
      </w:r>
      <w:r w:rsidR="006929FC">
        <w:rPr>
          <w:rFonts w:eastAsia="Times New Roman"/>
          <w:sz w:val="24"/>
          <w:szCs w:val="24"/>
        </w:rPr>
        <w:t>tyje</w:t>
      </w:r>
      <w:r w:rsidRPr="007E2FCB">
        <w:rPr>
          <w:rFonts w:eastAsia="Times New Roman"/>
          <w:sz w:val="24"/>
          <w:szCs w:val="24"/>
        </w:rPr>
        <w:t xml:space="preserve"> numatytų įsipareigojimų pažeidimus, surašant pažeidimo aktą už kiekvieną nustatytą atvejį. Pažeidimo aktas surašomas dalyvaujant Rangovo atstovui. Jeigu jis neatvyksta sutartu laiku arba atsisako dalyvauti, pažeidimo aktas surašomas jam nedalyvaujant. Bauda gali būti išskaičiuojama iš Rangovui mokėtinos sumos. Užsakovas nustato terminą, per kurį trūkumai turi būti pašalinti, per šį terminą nepašalinus trūkumų, numatyta bauda taikoma pakartotinai.</w:t>
      </w:r>
    </w:p>
    <w:p w14:paraId="5CFDE7EC" w14:textId="6377CFC6" w:rsidR="006270E5" w:rsidRPr="00C11828" w:rsidRDefault="00077AE0" w:rsidP="006270E5">
      <w:pPr>
        <w:pStyle w:val="Pagrindinistekstas"/>
        <w:spacing w:after="0" w:line="240" w:lineRule="auto"/>
        <w:ind w:firstLine="709"/>
        <w:jc w:val="both"/>
        <w:rPr>
          <w:rFonts w:eastAsia="Times New Roman"/>
          <w:sz w:val="24"/>
          <w:szCs w:val="24"/>
        </w:rPr>
      </w:pPr>
      <w:r w:rsidRPr="00C11828">
        <w:rPr>
          <w:rFonts w:eastAsia="Times New Roman"/>
          <w:sz w:val="24"/>
          <w:szCs w:val="24"/>
        </w:rPr>
        <w:t>8.</w:t>
      </w:r>
      <w:r w:rsidR="00CB7A7F">
        <w:rPr>
          <w:rFonts w:eastAsia="Times New Roman"/>
          <w:sz w:val="24"/>
          <w:szCs w:val="24"/>
        </w:rPr>
        <w:t>4</w:t>
      </w:r>
      <w:r w:rsidRPr="00C11828">
        <w:rPr>
          <w:rFonts w:eastAsia="Times New Roman"/>
          <w:sz w:val="24"/>
          <w:szCs w:val="24"/>
        </w:rPr>
        <w:t xml:space="preserve">. </w:t>
      </w:r>
      <w:bookmarkStart w:id="16" w:name="_Hlk483482588"/>
      <w:r w:rsidRPr="00C11828">
        <w:rPr>
          <w:rFonts w:eastAsia="Times New Roman"/>
          <w:sz w:val="24"/>
          <w:szCs w:val="24"/>
        </w:rPr>
        <w:t xml:space="preserve">Sutarties </w:t>
      </w:r>
      <w:bookmarkEnd w:id="16"/>
      <w:r w:rsidR="006270E5" w:rsidRPr="00C11828">
        <w:rPr>
          <w:rFonts w:eastAsia="Times New Roman"/>
          <w:sz w:val="24"/>
          <w:szCs w:val="24"/>
        </w:rPr>
        <w:t xml:space="preserve">vykdymo metu Rangovas įsipareigoja per Užsakovo arba techninės priežiūros vadovo nustatytą protingą laiko terminą savo sąskaita ištaisyti bet kokius darbų trūkumus, defektus ir (ar) netikslumus. Rangovo pareiga savo sąskaita ištaisyti bet kokius darbų trūkumus, defektus ir (ar) netikslumus nepaneigia Rangovo pareigos mokėti delspinigius. Rangovui per nustatytą laiko terminą nepašalinus trūkumų, defektų ir (ar) netikslumų, Užsakovas </w:t>
      </w:r>
      <w:r w:rsidR="00D56796" w:rsidRPr="00D56796">
        <w:rPr>
          <w:rFonts w:eastAsia="Times New Roman"/>
          <w:sz w:val="24"/>
          <w:szCs w:val="24"/>
        </w:rPr>
        <w:t>turi teisę taikyti 0,05 proc. dydžio delspinigius nuo neatliktų darbų vertės be PVM už kiekvieną pavėluotą kalendorinę dieną, iki kol trūkumai bus pašalinti.</w:t>
      </w:r>
      <w:r w:rsidR="006270E5" w:rsidRPr="00C11828">
        <w:rPr>
          <w:rFonts w:eastAsia="Times New Roman"/>
          <w:sz w:val="24"/>
          <w:szCs w:val="24"/>
        </w:rPr>
        <w:t>.</w:t>
      </w:r>
      <w:r w:rsidR="00D56796">
        <w:rPr>
          <w:rFonts w:eastAsia="Times New Roman"/>
          <w:sz w:val="24"/>
          <w:szCs w:val="24"/>
        </w:rPr>
        <w:t xml:space="preserve"> </w:t>
      </w:r>
    </w:p>
    <w:p w14:paraId="49E5704B" w14:textId="4858E290" w:rsidR="00077AE0" w:rsidRPr="00C11828" w:rsidRDefault="00077AE0" w:rsidP="006270E5">
      <w:pPr>
        <w:pStyle w:val="Pagrindinistekstas"/>
        <w:spacing w:after="0" w:line="240" w:lineRule="auto"/>
        <w:ind w:firstLine="709"/>
        <w:jc w:val="both"/>
        <w:rPr>
          <w:rFonts w:eastAsia="Times New Roman"/>
          <w:sz w:val="24"/>
          <w:szCs w:val="24"/>
        </w:rPr>
      </w:pPr>
      <w:r w:rsidRPr="00C11828">
        <w:rPr>
          <w:rFonts w:eastAsia="Times New Roman"/>
          <w:sz w:val="24"/>
          <w:szCs w:val="24"/>
        </w:rPr>
        <w:t>8.</w:t>
      </w:r>
      <w:r w:rsidR="00CB7A7F">
        <w:rPr>
          <w:rFonts w:eastAsia="Times New Roman"/>
          <w:sz w:val="24"/>
          <w:szCs w:val="24"/>
        </w:rPr>
        <w:t>5</w:t>
      </w:r>
      <w:r w:rsidRPr="00C11828">
        <w:rPr>
          <w:rFonts w:eastAsia="Times New Roman"/>
          <w:sz w:val="24"/>
          <w:szCs w:val="24"/>
        </w:rPr>
        <w:t xml:space="preserve">. </w:t>
      </w:r>
      <w:bookmarkStart w:id="17" w:name="_Hlk483482736"/>
      <w:bookmarkStart w:id="18" w:name="_Hlk138058689"/>
      <w:r w:rsidRPr="00C11828">
        <w:rPr>
          <w:rFonts w:eastAsia="Times New Roman"/>
          <w:sz w:val="24"/>
          <w:szCs w:val="24"/>
        </w:rPr>
        <w:t xml:space="preserve">Rangovui </w:t>
      </w:r>
      <w:bookmarkEnd w:id="17"/>
      <w:r w:rsidR="006270E5" w:rsidRPr="00C11828">
        <w:rPr>
          <w:rFonts w:eastAsia="Times New Roman"/>
          <w:sz w:val="24"/>
          <w:szCs w:val="24"/>
        </w:rPr>
        <w:t xml:space="preserve">atsisakant arba nepagrįstai delsiant pašalinti trūkumus, defektus ir (ar) netikslumus, </w:t>
      </w:r>
      <w:r w:rsidR="007536CA" w:rsidRPr="00C11828">
        <w:rPr>
          <w:rFonts w:eastAsia="Times New Roman"/>
          <w:sz w:val="24"/>
          <w:szCs w:val="24"/>
        </w:rPr>
        <w:t>U</w:t>
      </w:r>
      <w:r w:rsidRPr="00C11828">
        <w:rPr>
          <w:rFonts w:eastAsia="Times New Roman"/>
          <w:sz w:val="24"/>
          <w:szCs w:val="24"/>
        </w:rPr>
        <w:t xml:space="preserve">žsakovas turi teisę be atskiro </w:t>
      </w:r>
      <w:r w:rsidR="007536CA" w:rsidRPr="00C11828">
        <w:rPr>
          <w:rFonts w:eastAsia="Times New Roman"/>
          <w:sz w:val="24"/>
          <w:szCs w:val="24"/>
        </w:rPr>
        <w:t>R</w:t>
      </w:r>
      <w:r w:rsidRPr="00C11828">
        <w:rPr>
          <w:rFonts w:eastAsia="Times New Roman"/>
          <w:sz w:val="24"/>
          <w:szCs w:val="24"/>
        </w:rPr>
        <w:t xml:space="preserve">angovo įspėjimo pasitelkti trečiuosius asmenis nustatytiems trūkumams, defektams ir (ar) netikslumams pašalinti ir turėtomis išlaidomis sumažinti </w:t>
      </w:r>
      <w:r w:rsidR="007536CA" w:rsidRPr="00C11828">
        <w:rPr>
          <w:rFonts w:eastAsia="Times New Roman"/>
          <w:sz w:val="24"/>
          <w:szCs w:val="24"/>
        </w:rPr>
        <w:t>R</w:t>
      </w:r>
      <w:r w:rsidRPr="00C11828">
        <w:rPr>
          <w:rFonts w:eastAsia="Times New Roman"/>
          <w:sz w:val="24"/>
          <w:szCs w:val="24"/>
        </w:rPr>
        <w:t xml:space="preserve">angovui pagal </w:t>
      </w:r>
      <w:r w:rsidR="007536CA" w:rsidRPr="00C11828">
        <w:rPr>
          <w:rFonts w:eastAsia="Times New Roman"/>
          <w:sz w:val="24"/>
          <w:szCs w:val="24"/>
        </w:rPr>
        <w:t>S</w:t>
      </w:r>
      <w:r w:rsidRPr="00C11828">
        <w:rPr>
          <w:rFonts w:eastAsia="Times New Roman"/>
          <w:sz w:val="24"/>
          <w:szCs w:val="24"/>
        </w:rPr>
        <w:t xml:space="preserve">utartį mokėtinas sumas, bei reikalauti atlyginti kitus dėl to patirtus nuostolius. O </w:t>
      </w:r>
      <w:r w:rsidR="007536CA" w:rsidRPr="00C11828">
        <w:rPr>
          <w:rFonts w:eastAsia="Times New Roman"/>
          <w:sz w:val="24"/>
          <w:szCs w:val="24"/>
        </w:rPr>
        <w:t>R</w:t>
      </w:r>
      <w:r w:rsidRPr="00C11828">
        <w:rPr>
          <w:rFonts w:eastAsia="Times New Roman"/>
          <w:sz w:val="24"/>
          <w:szCs w:val="24"/>
        </w:rPr>
        <w:t xml:space="preserve">angovas įsipareigoja atlyginti visus </w:t>
      </w:r>
      <w:r w:rsidR="007536CA" w:rsidRPr="00C11828">
        <w:rPr>
          <w:rFonts w:eastAsia="Times New Roman"/>
          <w:sz w:val="24"/>
          <w:szCs w:val="24"/>
        </w:rPr>
        <w:t>U</w:t>
      </w:r>
      <w:r w:rsidRPr="00C11828">
        <w:rPr>
          <w:rFonts w:eastAsia="Times New Roman"/>
          <w:sz w:val="24"/>
          <w:szCs w:val="24"/>
        </w:rPr>
        <w:t>žsakovo patirtus su trūkumų, defektų ir (ar) netikslumų šalinimu susijusius nuostolius (įskaitant, bet neapsiribojant išlaidomis už papildomai sunaudotas medžiagas ir atliktus darbus, kurie buvo atlikti ištaisius darbų trūkumus, defektus ir (ar) netikslumus).</w:t>
      </w:r>
      <w:bookmarkEnd w:id="18"/>
    </w:p>
    <w:p w14:paraId="0211C30B" w14:textId="20327352" w:rsidR="00077AE0" w:rsidRPr="00AA5B76" w:rsidRDefault="00077AE0" w:rsidP="00077AE0">
      <w:pPr>
        <w:tabs>
          <w:tab w:val="left" w:pos="0"/>
          <w:tab w:val="left" w:pos="851"/>
        </w:tabs>
        <w:suppressAutoHyphens/>
        <w:spacing w:after="0" w:line="240" w:lineRule="auto"/>
        <w:ind w:firstLine="709"/>
        <w:contextualSpacing/>
        <w:jc w:val="both"/>
        <w:rPr>
          <w:rFonts w:eastAsia="Times New Roman"/>
          <w:szCs w:val="24"/>
        </w:rPr>
      </w:pPr>
      <w:r w:rsidRPr="00C11828">
        <w:rPr>
          <w:rFonts w:eastAsia="Times New Roman"/>
          <w:szCs w:val="24"/>
        </w:rPr>
        <w:t>8.</w:t>
      </w:r>
      <w:r w:rsidR="00CB7A7F">
        <w:rPr>
          <w:rFonts w:eastAsia="Times New Roman"/>
          <w:szCs w:val="24"/>
        </w:rPr>
        <w:t>6</w:t>
      </w:r>
      <w:r w:rsidRPr="00C11828">
        <w:rPr>
          <w:rFonts w:eastAsia="Times New Roman"/>
          <w:szCs w:val="24"/>
        </w:rPr>
        <w:t xml:space="preserve">. Rangovas, be </w:t>
      </w:r>
      <w:r w:rsidR="007536CA" w:rsidRPr="00C11828">
        <w:rPr>
          <w:rFonts w:eastAsia="Times New Roman"/>
          <w:szCs w:val="24"/>
        </w:rPr>
        <w:t>U</w:t>
      </w:r>
      <w:r w:rsidRPr="00C11828">
        <w:rPr>
          <w:rFonts w:eastAsia="Times New Roman"/>
          <w:szCs w:val="24"/>
        </w:rPr>
        <w:t xml:space="preserve">žsakovo sutikimo pasitelkęs </w:t>
      </w:r>
      <w:r w:rsidRPr="00AA5B76">
        <w:rPr>
          <w:rFonts w:eastAsia="Times New Roman"/>
          <w:szCs w:val="24"/>
        </w:rPr>
        <w:t xml:space="preserve">papildomus subrangovus, atsisakęs </w:t>
      </w:r>
      <w:r w:rsidR="007536CA" w:rsidRPr="00AA5B76">
        <w:rPr>
          <w:rFonts w:eastAsia="Times New Roman"/>
          <w:szCs w:val="24"/>
        </w:rPr>
        <w:t>S</w:t>
      </w:r>
      <w:r w:rsidRPr="00AA5B76">
        <w:rPr>
          <w:rFonts w:eastAsia="Times New Roman"/>
          <w:szCs w:val="24"/>
        </w:rPr>
        <w:t xml:space="preserve">utartyje numatytų subrangovų, sukeitęs vietomis </w:t>
      </w:r>
      <w:r w:rsidR="007536CA" w:rsidRPr="00AA5B76">
        <w:rPr>
          <w:rFonts w:eastAsia="Times New Roman"/>
          <w:szCs w:val="24"/>
        </w:rPr>
        <w:t>S</w:t>
      </w:r>
      <w:r w:rsidRPr="00AA5B76">
        <w:rPr>
          <w:rFonts w:eastAsia="Times New Roman"/>
          <w:szCs w:val="24"/>
        </w:rPr>
        <w:t xml:space="preserve">utartyje numatytus subrangovus, ir (ar) perdavęs didesnę (mažesnę) darbų dalį, negu buvo suderinta, kitam </w:t>
      </w:r>
      <w:r w:rsidR="007536CA" w:rsidRPr="00AA5B76">
        <w:rPr>
          <w:rFonts w:eastAsia="Times New Roman"/>
          <w:szCs w:val="24"/>
        </w:rPr>
        <w:t>S</w:t>
      </w:r>
      <w:r w:rsidRPr="00AA5B76">
        <w:rPr>
          <w:rFonts w:eastAsia="Times New Roman"/>
          <w:szCs w:val="24"/>
        </w:rPr>
        <w:t>utartyje numatytam subrangovui, t. y. nesilaikęs sutarties 11 skyriuje</w:t>
      </w:r>
      <w:r w:rsidRPr="00AA5B76">
        <w:rPr>
          <w:rFonts w:eastAsia="Times New Roman"/>
          <w:color w:val="000000"/>
          <w:szCs w:val="24"/>
        </w:rPr>
        <w:t xml:space="preserve"> </w:t>
      </w:r>
      <w:r w:rsidRPr="00AA5B76">
        <w:rPr>
          <w:rFonts w:eastAsia="Times New Roman"/>
          <w:szCs w:val="24"/>
        </w:rPr>
        <w:t xml:space="preserve">nurodytų reikalavimų, įsipareigoja sumokėti </w:t>
      </w:r>
      <w:r w:rsidR="007536CA" w:rsidRPr="00AA5B76">
        <w:rPr>
          <w:rFonts w:eastAsia="Times New Roman"/>
          <w:szCs w:val="24"/>
        </w:rPr>
        <w:t>U</w:t>
      </w:r>
      <w:r w:rsidRPr="00AA5B76">
        <w:rPr>
          <w:rFonts w:eastAsia="Times New Roman"/>
          <w:szCs w:val="24"/>
        </w:rPr>
        <w:t>žsakovui 5</w:t>
      </w:r>
      <w:r w:rsidR="00D56796">
        <w:rPr>
          <w:rFonts w:eastAsia="Times New Roman"/>
          <w:szCs w:val="24"/>
        </w:rPr>
        <w:t xml:space="preserve"> (penkių) </w:t>
      </w:r>
      <w:r w:rsidRPr="00AA5B76">
        <w:rPr>
          <w:rFonts w:eastAsia="Times New Roman"/>
          <w:szCs w:val="24"/>
        </w:rPr>
        <w:t xml:space="preserve"> %</w:t>
      </w:r>
      <w:r w:rsidRPr="00AA5B76">
        <w:rPr>
          <w:rFonts w:eastAsia="Times New Roman"/>
          <w:i/>
          <w:szCs w:val="24"/>
        </w:rPr>
        <w:t xml:space="preserve"> </w:t>
      </w:r>
      <w:r w:rsidRPr="00AA5B76">
        <w:rPr>
          <w:rFonts w:eastAsia="Times New Roman"/>
          <w:szCs w:val="24"/>
        </w:rPr>
        <w:t xml:space="preserve">dydžio baudą nuo visos bendros </w:t>
      </w:r>
      <w:r w:rsidR="007536CA" w:rsidRPr="00AA5B76">
        <w:rPr>
          <w:rFonts w:eastAsia="Times New Roman"/>
          <w:szCs w:val="24"/>
        </w:rPr>
        <w:t>S</w:t>
      </w:r>
      <w:r w:rsidRPr="00AA5B76">
        <w:rPr>
          <w:rFonts w:eastAsia="Times New Roman"/>
          <w:szCs w:val="24"/>
        </w:rPr>
        <w:t xml:space="preserve">utarties kainos </w:t>
      </w:r>
      <w:r w:rsidR="00D56796">
        <w:rPr>
          <w:rFonts w:eastAsia="Times New Roman"/>
          <w:szCs w:val="24"/>
        </w:rPr>
        <w:t>be</w:t>
      </w:r>
      <w:r w:rsidRPr="00AA5B76">
        <w:rPr>
          <w:rFonts w:eastAsia="Times New Roman"/>
          <w:szCs w:val="24"/>
        </w:rPr>
        <w:t xml:space="preserve"> PVM.</w:t>
      </w:r>
      <w:r w:rsidR="001D7B37" w:rsidRPr="00AA5B76">
        <w:rPr>
          <w:rFonts w:eastAsia="Times New Roman"/>
          <w:szCs w:val="24"/>
        </w:rPr>
        <w:t xml:space="preserve"> Bauda išskaičiuojama iš </w:t>
      </w:r>
      <w:r w:rsidR="007536CA" w:rsidRPr="00AA5B76">
        <w:rPr>
          <w:rFonts w:eastAsia="Times New Roman"/>
          <w:szCs w:val="24"/>
        </w:rPr>
        <w:t>R</w:t>
      </w:r>
      <w:r w:rsidR="001D7B37" w:rsidRPr="00AA5B76">
        <w:rPr>
          <w:rFonts w:eastAsia="Times New Roman"/>
          <w:szCs w:val="24"/>
        </w:rPr>
        <w:t>angovui mokėtinų sumų.</w:t>
      </w:r>
    </w:p>
    <w:p w14:paraId="3177595B" w14:textId="7FE54C36" w:rsidR="00FC73FF" w:rsidRPr="00C11828" w:rsidRDefault="00FC73FF" w:rsidP="00077AE0">
      <w:pPr>
        <w:tabs>
          <w:tab w:val="left" w:pos="0"/>
          <w:tab w:val="left" w:pos="851"/>
        </w:tabs>
        <w:suppressAutoHyphens/>
        <w:spacing w:after="0" w:line="240" w:lineRule="auto"/>
        <w:ind w:firstLine="709"/>
        <w:contextualSpacing/>
        <w:jc w:val="both"/>
        <w:rPr>
          <w:rFonts w:eastAsia="Times New Roman"/>
          <w:szCs w:val="24"/>
        </w:rPr>
      </w:pPr>
      <w:r w:rsidRPr="00AA5B76">
        <w:rPr>
          <w:rFonts w:eastAsia="Times New Roman"/>
          <w:szCs w:val="24"/>
        </w:rPr>
        <w:t>8.</w:t>
      </w:r>
      <w:r w:rsidR="00CB7A7F">
        <w:rPr>
          <w:rFonts w:eastAsia="Times New Roman"/>
          <w:szCs w:val="24"/>
        </w:rPr>
        <w:t>7</w:t>
      </w:r>
      <w:r w:rsidRPr="00AA5B76">
        <w:rPr>
          <w:rFonts w:eastAsia="Times New Roman"/>
          <w:szCs w:val="24"/>
        </w:rPr>
        <w:t>. Rangovas, statybvietėje nesilaikydamas suderintos darbo vietų žymėjimo</w:t>
      </w:r>
      <w:r w:rsidRPr="00C11828">
        <w:rPr>
          <w:rFonts w:eastAsia="Times New Roman"/>
          <w:szCs w:val="24"/>
        </w:rPr>
        <w:t xml:space="preserve"> ir eismo reguliavimo schemos, įsipareigoja sumokėti Užsakovui 200,00 eurų baudą už kiekvieną nesilaikymo atvejį, kurį užfiksuoja užsakovas ar statinio statybos techninio prižiūrėtojas. Bauda išskaičiuojama iš Rangovui mokėtinų sumų.</w:t>
      </w:r>
    </w:p>
    <w:p w14:paraId="7E742FA5" w14:textId="7B36531A" w:rsidR="00077AE0" w:rsidRPr="00C11828" w:rsidRDefault="00077AE0" w:rsidP="00077AE0">
      <w:pPr>
        <w:pStyle w:val="Pagrindinistekstas"/>
        <w:spacing w:after="0" w:line="240" w:lineRule="auto"/>
        <w:ind w:firstLine="709"/>
        <w:jc w:val="both"/>
        <w:rPr>
          <w:rFonts w:eastAsia="Times New Roman"/>
          <w:sz w:val="24"/>
          <w:szCs w:val="24"/>
          <w:lang w:eastAsia="lt-LT"/>
        </w:rPr>
      </w:pPr>
      <w:r w:rsidRPr="00C11828">
        <w:rPr>
          <w:rFonts w:eastAsia="Times New Roman"/>
          <w:sz w:val="24"/>
          <w:szCs w:val="24"/>
          <w:lang w:eastAsia="lt-LT"/>
        </w:rPr>
        <w:t>8.</w:t>
      </w:r>
      <w:r w:rsidR="00CB7A7F">
        <w:rPr>
          <w:rFonts w:eastAsia="Times New Roman"/>
          <w:sz w:val="24"/>
          <w:szCs w:val="24"/>
          <w:lang w:eastAsia="lt-LT"/>
        </w:rPr>
        <w:t>8</w:t>
      </w:r>
      <w:r w:rsidRPr="00C11828">
        <w:rPr>
          <w:rFonts w:eastAsia="Times New Roman"/>
          <w:sz w:val="24"/>
          <w:szCs w:val="24"/>
          <w:lang w:eastAsia="lt-LT"/>
        </w:rPr>
        <w:t xml:space="preserve">. </w:t>
      </w:r>
      <w:bookmarkStart w:id="19" w:name="_Hlk483386555"/>
      <w:r w:rsidRPr="00C11828">
        <w:rPr>
          <w:rFonts w:eastAsia="Times New Roman"/>
          <w:sz w:val="24"/>
          <w:szCs w:val="24"/>
          <w:lang w:eastAsia="lt-LT"/>
        </w:rPr>
        <w:t xml:space="preserve">Užsakovas, nepagrįstai uždelsęs atsiskaityti už atliktus darbus </w:t>
      </w:r>
      <w:r w:rsidR="007536CA" w:rsidRPr="00C11828">
        <w:rPr>
          <w:rFonts w:eastAsia="Times New Roman"/>
          <w:sz w:val="24"/>
          <w:szCs w:val="24"/>
          <w:lang w:eastAsia="lt-LT"/>
        </w:rPr>
        <w:t>S</w:t>
      </w:r>
      <w:r w:rsidRPr="00C11828">
        <w:rPr>
          <w:rFonts w:eastAsia="Times New Roman"/>
          <w:sz w:val="24"/>
          <w:szCs w:val="24"/>
          <w:lang w:eastAsia="lt-LT"/>
        </w:rPr>
        <w:t xml:space="preserve">utartyje numatyta tvarka ir terminais, moka </w:t>
      </w:r>
      <w:r w:rsidR="007536CA" w:rsidRPr="00C11828">
        <w:rPr>
          <w:rFonts w:eastAsia="Times New Roman"/>
          <w:sz w:val="24"/>
          <w:szCs w:val="24"/>
          <w:lang w:eastAsia="lt-LT"/>
        </w:rPr>
        <w:t>R</w:t>
      </w:r>
      <w:r w:rsidRPr="00C11828">
        <w:rPr>
          <w:rFonts w:eastAsia="Times New Roman"/>
          <w:sz w:val="24"/>
          <w:szCs w:val="24"/>
          <w:lang w:eastAsia="lt-LT"/>
        </w:rPr>
        <w:t xml:space="preserve">angovui </w:t>
      </w:r>
      <w:r w:rsidRPr="00C11828">
        <w:rPr>
          <w:rFonts w:eastAsia="Times New Roman"/>
          <w:sz w:val="24"/>
          <w:szCs w:val="24"/>
        </w:rPr>
        <w:t>0,05 % (nulio ir penkių šimtųjų procento) dydžio delspinigius</w:t>
      </w:r>
      <w:r w:rsidRPr="00C11828">
        <w:rPr>
          <w:rFonts w:eastAsia="Times New Roman"/>
          <w:sz w:val="24"/>
          <w:szCs w:val="24"/>
          <w:lang w:eastAsia="lt-LT"/>
        </w:rPr>
        <w:t xml:space="preserve"> nuo neapmokėtos sumos už kiekvieną uždelstą dieną</w:t>
      </w:r>
      <w:bookmarkEnd w:id="19"/>
      <w:r w:rsidRPr="00C11828">
        <w:rPr>
          <w:rFonts w:eastAsia="Times New Roman"/>
          <w:sz w:val="24"/>
          <w:szCs w:val="24"/>
          <w:lang w:eastAsia="lt-LT"/>
        </w:rPr>
        <w:t>.</w:t>
      </w:r>
    </w:p>
    <w:p w14:paraId="60FB7237" w14:textId="37913580" w:rsidR="006270E5" w:rsidRPr="00C11828" w:rsidRDefault="006270E5" w:rsidP="00077AE0">
      <w:pPr>
        <w:pStyle w:val="Pagrindinistekstas"/>
        <w:spacing w:after="0" w:line="240" w:lineRule="auto"/>
        <w:ind w:firstLine="709"/>
        <w:jc w:val="both"/>
        <w:rPr>
          <w:rFonts w:eastAsia="Times New Roman"/>
          <w:sz w:val="24"/>
          <w:szCs w:val="24"/>
          <w:lang w:eastAsia="lt-LT"/>
        </w:rPr>
      </w:pPr>
      <w:r w:rsidRPr="00C11828">
        <w:rPr>
          <w:rFonts w:eastAsia="Times New Roman"/>
          <w:sz w:val="24"/>
          <w:szCs w:val="24"/>
          <w:lang w:eastAsia="lt-LT"/>
        </w:rPr>
        <w:t>8.</w:t>
      </w:r>
      <w:r w:rsidR="00CB7A7F">
        <w:rPr>
          <w:rFonts w:eastAsia="Times New Roman"/>
          <w:sz w:val="24"/>
          <w:szCs w:val="24"/>
          <w:lang w:eastAsia="lt-LT"/>
        </w:rPr>
        <w:t>9</w:t>
      </w:r>
      <w:r w:rsidRPr="00C11828">
        <w:rPr>
          <w:rFonts w:eastAsia="Times New Roman"/>
          <w:sz w:val="24"/>
          <w:szCs w:val="24"/>
          <w:lang w:eastAsia="lt-LT"/>
        </w:rPr>
        <w:t>. Rangovas iki faktinės darbų atlikimo pabaigos neužpildęs elektroninio statybos darbų žurnalo, savo sąskaita apmoka elektroninio statybos darbų žurnalo pratęsimo mokesčius.</w:t>
      </w:r>
    </w:p>
    <w:p w14:paraId="4A54C50E" w14:textId="7893827B" w:rsidR="00077AE0" w:rsidRPr="00C11828" w:rsidRDefault="00077AE0" w:rsidP="00077AE0">
      <w:pPr>
        <w:pStyle w:val="Pagrindinistekstas"/>
        <w:spacing w:after="0" w:line="240" w:lineRule="auto"/>
        <w:ind w:firstLine="709"/>
        <w:jc w:val="both"/>
        <w:rPr>
          <w:rFonts w:eastAsia="Times New Roman"/>
          <w:sz w:val="24"/>
          <w:szCs w:val="24"/>
          <w:lang w:eastAsia="lt-LT"/>
        </w:rPr>
      </w:pPr>
      <w:r w:rsidRPr="00C11828">
        <w:rPr>
          <w:rFonts w:eastAsia="Times New Roman"/>
          <w:sz w:val="24"/>
          <w:szCs w:val="24"/>
          <w:lang w:eastAsia="lt-LT"/>
        </w:rPr>
        <w:t>8.</w:t>
      </w:r>
      <w:r w:rsidR="00CB7A7F">
        <w:rPr>
          <w:rFonts w:eastAsia="Times New Roman"/>
          <w:sz w:val="24"/>
          <w:szCs w:val="24"/>
          <w:lang w:eastAsia="lt-LT"/>
        </w:rPr>
        <w:t>10</w:t>
      </w:r>
      <w:r w:rsidRPr="00C11828">
        <w:rPr>
          <w:rFonts w:eastAsia="Times New Roman"/>
          <w:sz w:val="24"/>
          <w:szCs w:val="24"/>
          <w:lang w:eastAsia="lt-LT"/>
        </w:rPr>
        <w:t xml:space="preserve">. </w:t>
      </w:r>
      <w:bookmarkStart w:id="20" w:name="_Hlk483386610"/>
      <w:r w:rsidRPr="00C11828">
        <w:rPr>
          <w:rFonts w:eastAsia="Times New Roman"/>
          <w:sz w:val="24"/>
          <w:szCs w:val="24"/>
          <w:lang w:eastAsia="lt-LT"/>
        </w:rPr>
        <w:t xml:space="preserve">Rangovui pagal šią </w:t>
      </w:r>
      <w:r w:rsidR="007536CA" w:rsidRPr="00C11828">
        <w:rPr>
          <w:rFonts w:eastAsia="Times New Roman"/>
          <w:sz w:val="24"/>
          <w:szCs w:val="24"/>
          <w:lang w:eastAsia="lt-LT"/>
        </w:rPr>
        <w:t>S</w:t>
      </w:r>
      <w:r w:rsidRPr="00C11828">
        <w:rPr>
          <w:rFonts w:eastAsia="Times New Roman"/>
          <w:sz w:val="24"/>
          <w:szCs w:val="24"/>
          <w:lang w:eastAsia="lt-LT"/>
        </w:rPr>
        <w:t xml:space="preserve">utartį neįvykdžius arba netinkamai įvykdžius </w:t>
      </w:r>
      <w:r w:rsidR="007536CA" w:rsidRPr="00C11828">
        <w:rPr>
          <w:rFonts w:eastAsia="Times New Roman"/>
          <w:sz w:val="24"/>
          <w:szCs w:val="24"/>
          <w:lang w:eastAsia="lt-LT"/>
        </w:rPr>
        <w:t>S</w:t>
      </w:r>
      <w:r w:rsidRPr="00C11828">
        <w:rPr>
          <w:rFonts w:eastAsia="Times New Roman"/>
          <w:sz w:val="24"/>
          <w:szCs w:val="24"/>
          <w:lang w:eastAsia="lt-LT"/>
        </w:rPr>
        <w:t xml:space="preserve">utarties įsipareigojimus, kurie yra užtikrinti </w:t>
      </w:r>
      <w:r w:rsidR="007536CA" w:rsidRPr="00C11828">
        <w:rPr>
          <w:rFonts w:eastAsia="Times New Roman"/>
          <w:sz w:val="24"/>
          <w:szCs w:val="24"/>
          <w:lang w:eastAsia="lt-LT"/>
        </w:rPr>
        <w:t>S</w:t>
      </w:r>
      <w:r w:rsidRPr="00C11828">
        <w:rPr>
          <w:rFonts w:eastAsia="Times New Roman"/>
          <w:sz w:val="24"/>
          <w:szCs w:val="24"/>
          <w:lang w:eastAsia="lt-LT"/>
        </w:rPr>
        <w:t xml:space="preserve">utarties įvykdymo užtikrinimu arba </w:t>
      </w:r>
      <w:r w:rsidR="007536CA" w:rsidRPr="00C11828">
        <w:rPr>
          <w:rFonts w:eastAsia="Times New Roman"/>
          <w:sz w:val="24"/>
          <w:szCs w:val="24"/>
          <w:lang w:eastAsia="lt-LT"/>
        </w:rPr>
        <w:t>S</w:t>
      </w:r>
      <w:r w:rsidRPr="00C11828">
        <w:rPr>
          <w:rFonts w:eastAsia="Times New Roman"/>
          <w:sz w:val="24"/>
          <w:szCs w:val="24"/>
          <w:lang w:eastAsia="lt-LT"/>
        </w:rPr>
        <w:t xml:space="preserve">utarties 15.1, 15.2 punktų atvejais, </w:t>
      </w:r>
      <w:r w:rsidR="007536CA" w:rsidRPr="00C11828">
        <w:rPr>
          <w:rFonts w:eastAsia="Times New Roman"/>
          <w:sz w:val="24"/>
          <w:szCs w:val="24"/>
          <w:lang w:eastAsia="lt-LT"/>
        </w:rPr>
        <w:t>U</w:t>
      </w:r>
      <w:r w:rsidRPr="00C11828">
        <w:rPr>
          <w:rFonts w:eastAsia="Times New Roman"/>
          <w:sz w:val="24"/>
          <w:szCs w:val="24"/>
          <w:lang w:eastAsia="lt-LT"/>
        </w:rPr>
        <w:t xml:space="preserve">žsakovas turi teisę pasinaudoti jam pateiktu </w:t>
      </w:r>
      <w:r w:rsidR="007536CA" w:rsidRPr="00C11828">
        <w:rPr>
          <w:rFonts w:eastAsia="Times New Roman"/>
          <w:sz w:val="24"/>
          <w:szCs w:val="24"/>
          <w:lang w:eastAsia="lt-LT"/>
        </w:rPr>
        <w:t>S</w:t>
      </w:r>
      <w:r w:rsidRPr="00C11828">
        <w:rPr>
          <w:rFonts w:eastAsia="Times New Roman"/>
          <w:sz w:val="24"/>
          <w:szCs w:val="24"/>
          <w:lang w:eastAsia="lt-LT"/>
        </w:rPr>
        <w:t>utarties įvykdymo užtikrinimu.</w:t>
      </w:r>
      <w:bookmarkEnd w:id="20"/>
    </w:p>
    <w:p w14:paraId="31187B16" w14:textId="312EB8D6" w:rsidR="00077AE0" w:rsidRPr="00C11828" w:rsidRDefault="00077AE0" w:rsidP="00077AE0">
      <w:pPr>
        <w:pStyle w:val="Pagrindinistekstas"/>
        <w:spacing w:after="0" w:line="240" w:lineRule="auto"/>
        <w:ind w:firstLine="709"/>
        <w:jc w:val="both"/>
        <w:rPr>
          <w:rFonts w:eastAsia="Times New Roman"/>
          <w:sz w:val="24"/>
          <w:szCs w:val="24"/>
          <w:lang w:eastAsia="lt-LT"/>
        </w:rPr>
      </w:pPr>
      <w:r w:rsidRPr="00C11828">
        <w:rPr>
          <w:rFonts w:eastAsia="Times New Roman"/>
          <w:sz w:val="24"/>
          <w:szCs w:val="24"/>
          <w:lang w:eastAsia="lt-LT"/>
        </w:rPr>
        <w:t>8.</w:t>
      </w:r>
      <w:r w:rsidR="00FC73FF" w:rsidRPr="00C11828">
        <w:rPr>
          <w:rFonts w:eastAsia="Times New Roman"/>
          <w:sz w:val="24"/>
          <w:szCs w:val="24"/>
          <w:lang w:eastAsia="lt-LT"/>
        </w:rPr>
        <w:t>1</w:t>
      </w:r>
      <w:r w:rsidR="00CB7A7F">
        <w:rPr>
          <w:rFonts w:eastAsia="Times New Roman"/>
          <w:sz w:val="24"/>
          <w:szCs w:val="24"/>
          <w:lang w:eastAsia="lt-LT"/>
        </w:rPr>
        <w:t>1</w:t>
      </w:r>
      <w:r w:rsidRPr="00C11828">
        <w:rPr>
          <w:rFonts w:eastAsia="Times New Roman"/>
          <w:sz w:val="24"/>
          <w:szCs w:val="24"/>
          <w:lang w:eastAsia="lt-LT"/>
        </w:rPr>
        <w:t xml:space="preserve">. </w:t>
      </w:r>
      <w:bookmarkStart w:id="21" w:name="_Hlk483386699"/>
      <w:r w:rsidRPr="00C11828">
        <w:rPr>
          <w:rFonts w:eastAsia="Times New Roman"/>
          <w:sz w:val="24"/>
          <w:szCs w:val="24"/>
          <w:lang w:eastAsia="lt-LT"/>
        </w:rPr>
        <w:t xml:space="preserve">Rangovas </w:t>
      </w:r>
      <w:bookmarkStart w:id="22" w:name="_Hlk484163550"/>
      <w:r w:rsidRPr="00C11828">
        <w:rPr>
          <w:rFonts w:eastAsia="Times New Roman"/>
          <w:sz w:val="24"/>
          <w:szCs w:val="24"/>
          <w:lang w:eastAsia="lt-LT"/>
        </w:rPr>
        <w:t xml:space="preserve">yra visiškai atsakingas už žalą, padarytą tretiesiems asmenims, jų turtui, vykdant </w:t>
      </w:r>
      <w:r w:rsidR="007536CA" w:rsidRPr="00C11828">
        <w:rPr>
          <w:rFonts w:eastAsia="Times New Roman"/>
          <w:sz w:val="24"/>
          <w:szCs w:val="24"/>
          <w:lang w:eastAsia="lt-LT"/>
        </w:rPr>
        <w:t>S</w:t>
      </w:r>
      <w:r w:rsidRPr="00C11828">
        <w:rPr>
          <w:rFonts w:eastAsia="Times New Roman"/>
          <w:sz w:val="24"/>
          <w:szCs w:val="24"/>
          <w:lang w:eastAsia="lt-LT"/>
        </w:rPr>
        <w:t>utartyje numatytus darbus. Rangovas taip pat atsako už subrangovo, jo įgaliotų atstovų ir darbuotojų veiksmus arba neveikimą.</w:t>
      </w:r>
      <w:bookmarkEnd w:id="21"/>
      <w:bookmarkEnd w:id="22"/>
    </w:p>
    <w:p w14:paraId="1336BC08" w14:textId="0678B85A" w:rsidR="00077AE0" w:rsidRPr="00C11828" w:rsidRDefault="00077AE0" w:rsidP="00077AE0">
      <w:pPr>
        <w:pStyle w:val="Pagrindinistekstas"/>
        <w:spacing w:after="0" w:line="240" w:lineRule="auto"/>
        <w:ind w:firstLine="709"/>
        <w:jc w:val="both"/>
        <w:rPr>
          <w:rFonts w:eastAsia="Times New Roman"/>
          <w:sz w:val="24"/>
          <w:szCs w:val="24"/>
          <w:lang w:eastAsia="lt-LT"/>
        </w:rPr>
      </w:pPr>
      <w:r w:rsidRPr="00C11828">
        <w:rPr>
          <w:rFonts w:eastAsia="Times New Roman"/>
          <w:sz w:val="24"/>
          <w:szCs w:val="24"/>
          <w:lang w:eastAsia="lt-LT"/>
        </w:rPr>
        <w:t>8.</w:t>
      </w:r>
      <w:r w:rsidR="00B360B4" w:rsidRPr="00C11828">
        <w:rPr>
          <w:rFonts w:eastAsia="Times New Roman"/>
          <w:sz w:val="24"/>
          <w:szCs w:val="24"/>
          <w:lang w:eastAsia="lt-LT"/>
        </w:rPr>
        <w:t>1</w:t>
      </w:r>
      <w:r w:rsidR="00CB7A7F">
        <w:rPr>
          <w:rFonts w:eastAsia="Times New Roman"/>
          <w:sz w:val="24"/>
          <w:szCs w:val="24"/>
          <w:lang w:eastAsia="lt-LT"/>
        </w:rPr>
        <w:t>2</w:t>
      </w:r>
      <w:r w:rsidRPr="00C11828">
        <w:rPr>
          <w:rFonts w:eastAsia="Times New Roman"/>
          <w:sz w:val="24"/>
          <w:szCs w:val="24"/>
          <w:lang w:eastAsia="lt-LT"/>
        </w:rPr>
        <w:t xml:space="preserve">. </w:t>
      </w:r>
      <w:bookmarkStart w:id="23" w:name="_Hlk483386705"/>
      <w:r w:rsidRPr="00C11828">
        <w:rPr>
          <w:rFonts w:eastAsia="Times New Roman"/>
          <w:sz w:val="24"/>
          <w:szCs w:val="24"/>
          <w:lang w:eastAsia="lt-LT"/>
        </w:rPr>
        <w:t xml:space="preserve">Rangovas yra visiškai atsakingas už darbuotojų darbų saugos taisyklių reikalavimų laikymąsi. Įvykus nelaimingam atsitikimui su </w:t>
      </w:r>
      <w:r w:rsidR="007536CA" w:rsidRPr="00C11828">
        <w:rPr>
          <w:rFonts w:eastAsia="Times New Roman"/>
          <w:sz w:val="24"/>
          <w:szCs w:val="24"/>
          <w:lang w:eastAsia="lt-LT"/>
        </w:rPr>
        <w:t>R</w:t>
      </w:r>
      <w:r w:rsidRPr="00C11828">
        <w:rPr>
          <w:rFonts w:eastAsia="Times New Roman"/>
          <w:sz w:val="24"/>
          <w:szCs w:val="24"/>
          <w:lang w:eastAsia="lt-LT"/>
        </w:rPr>
        <w:t xml:space="preserve">angovo darbuotoju, nelaimingą atsitikimą tiria ir apskaito </w:t>
      </w:r>
      <w:r w:rsidR="007536CA" w:rsidRPr="00C11828">
        <w:rPr>
          <w:rFonts w:eastAsia="Times New Roman"/>
          <w:sz w:val="24"/>
          <w:szCs w:val="24"/>
          <w:lang w:eastAsia="lt-LT"/>
        </w:rPr>
        <w:t>R</w:t>
      </w:r>
      <w:r w:rsidRPr="00C11828">
        <w:rPr>
          <w:rFonts w:eastAsia="Times New Roman"/>
          <w:sz w:val="24"/>
          <w:szCs w:val="24"/>
          <w:lang w:eastAsia="lt-LT"/>
        </w:rPr>
        <w:t>angovas.</w:t>
      </w:r>
      <w:bookmarkEnd w:id="23"/>
    </w:p>
    <w:p w14:paraId="0B8816B1" w14:textId="5296BA52" w:rsidR="00D763FB" w:rsidRPr="00C11828" w:rsidRDefault="00077AE0" w:rsidP="009219B1">
      <w:pPr>
        <w:tabs>
          <w:tab w:val="left" w:pos="0"/>
          <w:tab w:val="left" w:pos="851"/>
        </w:tabs>
        <w:suppressAutoHyphens/>
        <w:spacing w:after="0" w:line="240" w:lineRule="auto"/>
        <w:ind w:firstLine="709"/>
        <w:contextualSpacing/>
        <w:jc w:val="both"/>
        <w:rPr>
          <w:rFonts w:eastAsia="Times New Roman"/>
          <w:szCs w:val="24"/>
        </w:rPr>
      </w:pPr>
      <w:r w:rsidRPr="00C11828">
        <w:rPr>
          <w:rFonts w:eastAsia="Times New Roman"/>
          <w:szCs w:val="24"/>
          <w:lang w:eastAsia="lt-LT"/>
        </w:rPr>
        <w:t>8.</w:t>
      </w:r>
      <w:r w:rsidR="00B360B4" w:rsidRPr="00C11828">
        <w:rPr>
          <w:rFonts w:eastAsia="Times New Roman"/>
          <w:szCs w:val="24"/>
          <w:lang w:eastAsia="lt-LT"/>
        </w:rPr>
        <w:t>1</w:t>
      </w:r>
      <w:r w:rsidR="00CB7A7F">
        <w:rPr>
          <w:rFonts w:eastAsia="Times New Roman"/>
          <w:szCs w:val="24"/>
          <w:lang w:eastAsia="lt-LT"/>
        </w:rPr>
        <w:t>3</w:t>
      </w:r>
      <w:r w:rsidRPr="00C11828">
        <w:rPr>
          <w:rFonts w:eastAsia="Times New Roman"/>
          <w:szCs w:val="24"/>
          <w:lang w:eastAsia="lt-LT"/>
        </w:rPr>
        <w:t xml:space="preserve">. </w:t>
      </w:r>
      <w:bookmarkStart w:id="24" w:name="_Ref491177832"/>
      <w:r w:rsidRPr="00C11828">
        <w:rPr>
          <w:szCs w:val="24"/>
        </w:rPr>
        <w:t xml:space="preserve">Rangovas nėra atsakingas už viešojo administravimo subjektų netinkamą veikimą ar neveikimą (pavyzdžiui, neteisėtų sprendimų priėmimą ar vėlavimą priimti sprendimus), dėl kurių negalėjo statybos darbų užbaigti </w:t>
      </w:r>
      <w:r w:rsidR="007536CA" w:rsidRPr="00C11828">
        <w:rPr>
          <w:szCs w:val="24"/>
        </w:rPr>
        <w:t>S</w:t>
      </w:r>
      <w:r w:rsidRPr="00C11828">
        <w:rPr>
          <w:szCs w:val="24"/>
        </w:rPr>
        <w:t>utartyje numatytu laiku. Rangovui pateikusiam ir tinkamai pagrindusiam šias aplinkybes, delspinigiai vėlavimo laikotarpiu dėl šiame punkte minėtų aplinkybių nėra skaičiuojami</w:t>
      </w:r>
      <w:r w:rsidRPr="00C11828">
        <w:rPr>
          <w:rFonts w:eastAsia="Times New Roman"/>
          <w:szCs w:val="24"/>
        </w:rPr>
        <w:t>.</w:t>
      </w:r>
      <w:bookmarkEnd w:id="24"/>
    </w:p>
    <w:p w14:paraId="20759742" w14:textId="77777777" w:rsidR="004E7F6D" w:rsidRPr="00C11828" w:rsidRDefault="004E7F6D" w:rsidP="009219B1">
      <w:pPr>
        <w:tabs>
          <w:tab w:val="left" w:pos="0"/>
          <w:tab w:val="left" w:pos="851"/>
        </w:tabs>
        <w:suppressAutoHyphens/>
        <w:spacing w:after="0" w:line="240" w:lineRule="auto"/>
        <w:ind w:firstLine="709"/>
        <w:contextualSpacing/>
        <w:jc w:val="both"/>
        <w:rPr>
          <w:rFonts w:eastAsia="Times New Roman"/>
          <w:szCs w:val="24"/>
        </w:rPr>
      </w:pPr>
    </w:p>
    <w:p w14:paraId="32F2F954" w14:textId="77777777" w:rsidR="00077AE0" w:rsidRPr="00C11828" w:rsidRDefault="00077AE0" w:rsidP="00077AE0">
      <w:pPr>
        <w:pStyle w:val="Pagrindinistekstas"/>
        <w:tabs>
          <w:tab w:val="left" w:pos="1298"/>
        </w:tabs>
        <w:spacing w:after="0" w:line="240" w:lineRule="auto"/>
        <w:jc w:val="center"/>
        <w:rPr>
          <w:rFonts w:eastAsia="Times New Roman"/>
          <w:b/>
          <w:sz w:val="24"/>
          <w:szCs w:val="24"/>
        </w:rPr>
      </w:pPr>
      <w:r w:rsidRPr="00C11828">
        <w:rPr>
          <w:rFonts w:eastAsia="Times New Roman"/>
          <w:b/>
          <w:sz w:val="24"/>
          <w:szCs w:val="24"/>
        </w:rPr>
        <w:t>9. RANGOVO PRIEVOLĖS PER GARANTINĮ LAIKOTARPĮ</w:t>
      </w:r>
    </w:p>
    <w:p w14:paraId="2E53E9DA" w14:textId="77777777" w:rsidR="00077AE0" w:rsidRPr="00C11828" w:rsidRDefault="00077AE0" w:rsidP="00077AE0">
      <w:pPr>
        <w:pStyle w:val="Pagrindinistekstas"/>
        <w:tabs>
          <w:tab w:val="left" w:pos="1298"/>
        </w:tabs>
        <w:spacing w:after="0" w:line="240" w:lineRule="auto"/>
        <w:ind w:firstLine="709"/>
        <w:jc w:val="both"/>
        <w:rPr>
          <w:rFonts w:eastAsia="Times New Roman"/>
          <w:b/>
          <w:sz w:val="24"/>
          <w:szCs w:val="24"/>
        </w:rPr>
      </w:pPr>
    </w:p>
    <w:p w14:paraId="643F1DF8" w14:textId="77777777"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9.1. Rangovas Lietuvos Respublikos civilinio kodekso, taip pat Statybos įstatymo nustatyta tvarka atsako už statinio sugriuvimą ar defektus per garantinį terminą.</w:t>
      </w:r>
    </w:p>
    <w:p w14:paraId="646DA1C3" w14:textId="135CB7E3"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 xml:space="preserve">9.2. Nutraukus </w:t>
      </w:r>
      <w:r w:rsidR="007536CA" w:rsidRPr="00C11828">
        <w:rPr>
          <w:rFonts w:eastAsia="Times New Roman"/>
          <w:sz w:val="24"/>
          <w:szCs w:val="24"/>
        </w:rPr>
        <w:t>S</w:t>
      </w:r>
      <w:r w:rsidRPr="00C11828">
        <w:rPr>
          <w:rFonts w:eastAsia="Times New Roman"/>
          <w:sz w:val="24"/>
          <w:szCs w:val="24"/>
        </w:rPr>
        <w:t>utartį joje nurodytais pagrindais, atliktiems statybos darbams yra suteikiamas bendras teisės aktais nustatytas garantinis terminas.</w:t>
      </w:r>
    </w:p>
    <w:p w14:paraId="5CE39A8B" w14:textId="48C141DF"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lastRenderedPageBreak/>
        <w:t xml:space="preserve">9.3. Rangovas per </w:t>
      </w:r>
      <w:r w:rsidR="007536CA" w:rsidRPr="00C11828">
        <w:rPr>
          <w:rFonts w:eastAsia="Times New Roman"/>
          <w:sz w:val="24"/>
          <w:szCs w:val="24"/>
        </w:rPr>
        <w:t>U</w:t>
      </w:r>
      <w:r w:rsidRPr="00C11828">
        <w:rPr>
          <w:rFonts w:eastAsia="Times New Roman"/>
          <w:sz w:val="24"/>
          <w:szCs w:val="24"/>
        </w:rPr>
        <w:t xml:space="preserve">žsakovo nustatytą terminą savo sąskaita remontuoja ir (arba) pakeičia tinkama tą statybos darbų dalį, kuri neatlaiko eksploatacijos išbandymų ar kitokiu būdu pagrįstai </w:t>
      </w:r>
      <w:r w:rsidR="007536CA" w:rsidRPr="00C11828">
        <w:rPr>
          <w:rFonts w:eastAsia="Times New Roman"/>
          <w:sz w:val="24"/>
          <w:szCs w:val="24"/>
        </w:rPr>
        <w:t>U</w:t>
      </w:r>
      <w:r w:rsidRPr="00C11828">
        <w:rPr>
          <w:rFonts w:eastAsia="Times New Roman"/>
          <w:sz w:val="24"/>
          <w:szCs w:val="24"/>
        </w:rPr>
        <w:t xml:space="preserve">žsakovo nustatoma kaip neatitinkanti </w:t>
      </w:r>
      <w:r w:rsidR="007536CA" w:rsidRPr="00C11828">
        <w:rPr>
          <w:rFonts w:eastAsia="Times New Roman"/>
          <w:sz w:val="24"/>
          <w:szCs w:val="24"/>
        </w:rPr>
        <w:t>S</w:t>
      </w:r>
      <w:r w:rsidRPr="00C11828">
        <w:rPr>
          <w:rFonts w:eastAsia="Times New Roman"/>
          <w:sz w:val="24"/>
          <w:szCs w:val="24"/>
        </w:rPr>
        <w:t xml:space="preserve">utarties sąlygų. Rangovas garantiniu laikotarpiu savo sąskaita per </w:t>
      </w:r>
      <w:r w:rsidR="007536CA" w:rsidRPr="00C11828">
        <w:rPr>
          <w:rFonts w:eastAsia="Times New Roman"/>
          <w:sz w:val="24"/>
          <w:szCs w:val="24"/>
        </w:rPr>
        <w:t>U</w:t>
      </w:r>
      <w:r w:rsidRPr="00C11828">
        <w:rPr>
          <w:rFonts w:eastAsia="Times New Roman"/>
          <w:sz w:val="24"/>
          <w:szCs w:val="24"/>
        </w:rPr>
        <w:t xml:space="preserve">žsakovo nustatytą terminą po </w:t>
      </w:r>
      <w:r w:rsidR="007536CA" w:rsidRPr="00C11828">
        <w:rPr>
          <w:rFonts w:eastAsia="Times New Roman"/>
          <w:sz w:val="24"/>
          <w:szCs w:val="24"/>
        </w:rPr>
        <w:t>U</w:t>
      </w:r>
      <w:r w:rsidRPr="00C11828">
        <w:rPr>
          <w:rFonts w:eastAsia="Times New Roman"/>
          <w:sz w:val="24"/>
          <w:szCs w:val="24"/>
        </w:rPr>
        <w:t>žsakovo raštiško pranešimo apie defektus ar trūkumus gavimo pradeda remontuoti ar keisti tinkama trūkumų turinčią statybos darbų dalį, ir yra atsakingas už bet kokią žalą, kurią gali tiesiogiai arba netiesiogiai sukelti trūkumai arba jų atitaisymas.</w:t>
      </w:r>
    </w:p>
    <w:p w14:paraId="22ACA522" w14:textId="27F41EA2"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 xml:space="preserve">9.4. </w:t>
      </w:r>
      <w:bookmarkStart w:id="25" w:name="_Hlk138058848"/>
      <w:r w:rsidRPr="00C11828">
        <w:rPr>
          <w:rFonts w:eastAsia="Times New Roman"/>
          <w:sz w:val="24"/>
          <w:szCs w:val="24"/>
        </w:rPr>
        <w:t xml:space="preserve">Jeigu </w:t>
      </w:r>
      <w:r w:rsidR="007536CA" w:rsidRPr="00C11828">
        <w:rPr>
          <w:rFonts w:eastAsia="Times New Roman"/>
          <w:sz w:val="24"/>
          <w:szCs w:val="24"/>
        </w:rPr>
        <w:t>R</w:t>
      </w:r>
      <w:r w:rsidRPr="00C11828">
        <w:rPr>
          <w:rFonts w:eastAsia="Times New Roman"/>
          <w:sz w:val="24"/>
          <w:szCs w:val="24"/>
        </w:rPr>
        <w:t xml:space="preserve">angovas nepradeda šalinti trūkumų per nustatytą terminą arba nepašalina šių trūkumų per </w:t>
      </w:r>
      <w:r w:rsidR="007536CA" w:rsidRPr="00C11828">
        <w:rPr>
          <w:rFonts w:eastAsia="Times New Roman"/>
          <w:sz w:val="24"/>
          <w:szCs w:val="24"/>
        </w:rPr>
        <w:t>U</w:t>
      </w:r>
      <w:r w:rsidRPr="00C11828">
        <w:rPr>
          <w:rFonts w:eastAsia="Times New Roman"/>
          <w:sz w:val="24"/>
          <w:szCs w:val="24"/>
        </w:rPr>
        <w:t xml:space="preserve">žsakovo nustatytą terminą (tačiau visais atvejais ne ilgiau nei per protingą, pagrįstai tam reikalingą laiko tarpą), </w:t>
      </w:r>
      <w:r w:rsidR="007536CA" w:rsidRPr="00C11828">
        <w:rPr>
          <w:rFonts w:eastAsia="Times New Roman"/>
          <w:sz w:val="24"/>
          <w:szCs w:val="24"/>
        </w:rPr>
        <w:t>U</w:t>
      </w:r>
      <w:r w:rsidRPr="00C11828">
        <w:rPr>
          <w:rFonts w:eastAsia="Times New Roman"/>
          <w:sz w:val="24"/>
          <w:szCs w:val="24"/>
        </w:rPr>
        <w:t xml:space="preserve">žsakovas gali </w:t>
      </w:r>
      <w:r w:rsidR="007536CA" w:rsidRPr="00C11828">
        <w:rPr>
          <w:rFonts w:eastAsia="Times New Roman"/>
          <w:sz w:val="24"/>
          <w:szCs w:val="24"/>
        </w:rPr>
        <w:t>R</w:t>
      </w:r>
      <w:r w:rsidRPr="00C11828">
        <w:rPr>
          <w:rFonts w:eastAsia="Times New Roman"/>
          <w:sz w:val="24"/>
          <w:szCs w:val="24"/>
        </w:rPr>
        <w:t xml:space="preserve">angovo rizika ir sąskaita pats arba pasitelkdamas trečiuosius asmenis pašalinti trūkumus. Tokiu atveju </w:t>
      </w:r>
      <w:r w:rsidR="007536CA" w:rsidRPr="00C11828">
        <w:rPr>
          <w:rFonts w:eastAsia="Times New Roman"/>
          <w:sz w:val="24"/>
          <w:szCs w:val="24"/>
        </w:rPr>
        <w:t>R</w:t>
      </w:r>
      <w:r w:rsidRPr="00C11828">
        <w:rPr>
          <w:rFonts w:eastAsia="Times New Roman"/>
          <w:sz w:val="24"/>
          <w:szCs w:val="24"/>
        </w:rPr>
        <w:t xml:space="preserve">angovas privalės atlyginti visus </w:t>
      </w:r>
      <w:r w:rsidR="007536CA" w:rsidRPr="00C11828">
        <w:rPr>
          <w:rFonts w:eastAsia="Times New Roman"/>
          <w:sz w:val="24"/>
          <w:szCs w:val="24"/>
        </w:rPr>
        <w:t>U</w:t>
      </w:r>
      <w:r w:rsidRPr="00C11828">
        <w:rPr>
          <w:rFonts w:eastAsia="Times New Roman"/>
          <w:sz w:val="24"/>
          <w:szCs w:val="24"/>
        </w:rPr>
        <w:t>žsakovo patirtus su trūkumų šalinimu susijusius nuostolius (įskaitant, bet neapsiribojant išlaidomis už papildomai sunaudotas medžiagas ir atliktus statybos darbus, kurie buvo atlikti ištaisius statybos darbų trūkumus, defektus ir (ar) netikslumus).</w:t>
      </w:r>
      <w:bookmarkEnd w:id="25"/>
    </w:p>
    <w:p w14:paraId="5447CCA3" w14:textId="703C1F43"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 xml:space="preserve">9.5. Garantinio laikotarpio metu atsiradus statybos darbų defektų, garantinis laikotarpis yra sustabdomas laikotarpiui nuo </w:t>
      </w:r>
      <w:r w:rsidR="007536CA" w:rsidRPr="00C11828">
        <w:rPr>
          <w:rFonts w:eastAsia="Times New Roman"/>
          <w:sz w:val="24"/>
          <w:szCs w:val="24"/>
        </w:rPr>
        <w:t>U</w:t>
      </w:r>
      <w:r w:rsidRPr="00C11828">
        <w:rPr>
          <w:rFonts w:eastAsia="Times New Roman"/>
          <w:sz w:val="24"/>
          <w:szCs w:val="24"/>
        </w:rPr>
        <w:t>žsakovo pirmojo pranešimo apie defektus dienos iki visiško defektų pašalinimo dienos. Po visiško defektų pašalinimo garantinis terminas yra pratęsiamas tam laikotarpiui, kuriam buvo sustabdytas.</w:t>
      </w:r>
    </w:p>
    <w:p w14:paraId="61826766" w14:textId="481A7E61"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 xml:space="preserve">9.6. Užsakovas turi teisę, </w:t>
      </w:r>
      <w:r w:rsidR="007536CA" w:rsidRPr="00C11828">
        <w:rPr>
          <w:rFonts w:eastAsia="Times New Roman"/>
          <w:sz w:val="24"/>
          <w:szCs w:val="24"/>
        </w:rPr>
        <w:t>R</w:t>
      </w:r>
      <w:r w:rsidRPr="00C11828">
        <w:rPr>
          <w:rFonts w:eastAsia="Times New Roman"/>
          <w:sz w:val="24"/>
          <w:szCs w:val="24"/>
        </w:rPr>
        <w:t xml:space="preserve">angovui nepašalinus defektų nurodytu terminu, apie tai raštu informuoti Valstybinę teritorijų planavimo ir statybos inspekciją prie Aplinkos ministerijos dėl </w:t>
      </w:r>
      <w:r w:rsidR="007536CA" w:rsidRPr="00C11828">
        <w:rPr>
          <w:rFonts w:eastAsia="Times New Roman"/>
          <w:sz w:val="24"/>
          <w:szCs w:val="24"/>
        </w:rPr>
        <w:t>R</w:t>
      </w:r>
      <w:r w:rsidRPr="00C11828">
        <w:rPr>
          <w:rFonts w:eastAsia="Times New Roman"/>
          <w:sz w:val="24"/>
          <w:szCs w:val="24"/>
        </w:rPr>
        <w:t xml:space="preserve">angovo veiklos įvertinimo ir (ar) dokumento, suteikiančio </w:t>
      </w:r>
      <w:r w:rsidR="007536CA" w:rsidRPr="00C11828">
        <w:rPr>
          <w:rFonts w:eastAsia="Times New Roman"/>
          <w:sz w:val="24"/>
          <w:szCs w:val="24"/>
        </w:rPr>
        <w:t>R</w:t>
      </w:r>
      <w:r w:rsidRPr="00C11828">
        <w:rPr>
          <w:rFonts w:eastAsia="Times New Roman"/>
          <w:sz w:val="24"/>
          <w:szCs w:val="24"/>
        </w:rPr>
        <w:t>angovui teisę vykdyti atitinkamus darbus, galiojimo panaikinimo.</w:t>
      </w:r>
    </w:p>
    <w:p w14:paraId="2D211640" w14:textId="77777777" w:rsidR="003B6972" w:rsidRPr="00C11828" w:rsidRDefault="003B6972" w:rsidP="00077AE0">
      <w:pPr>
        <w:pStyle w:val="Pagrindinistekstas"/>
        <w:tabs>
          <w:tab w:val="left" w:pos="1298"/>
        </w:tabs>
        <w:spacing w:after="0" w:line="240" w:lineRule="auto"/>
        <w:jc w:val="both"/>
        <w:rPr>
          <w:rFonts w:eastAsia="Times New Roman"/>
          <w:sz w:val="24"/>
          <w:szCs w:val="24"/>
        </w:rPr>
      </w:pPr>
    </w:p>
    <w:p w14:paraId="7F87139B" w14:textId="77777777" w:rsidR="00077AE0" w:rsidRPr="00C11828" w:rsidRDefault="00077AE0" w:rsidP="00077AE0">
      <w:pPr>
        <w:pStyle w:val="Pagrindinistekstas"/>
        <w:tabs>
          <w:tab w:val="left" w:pos="1298"/>
        </w:tabs>
        <w:spacing w:after="0" w:line="240" w:lineRule="auto"/>
        <w:jc w:val="center"/>
        <w:rPr>
          <w:rFonts w:eastAsia="Times New Roman"/>
          <w:b/>
          <w:sz w:val="24"/>
          <w:szCs w:val="24"/>
        </w:rPr>
      </w:pPr>
      <w:r w:rsidRPr="00C11828">
        <w:rPr>
          <w:rFonts w:eastAsia="Times New Roman"/>
          <w:b/>
          <w:sz w:val="24"/>
          <w:szCs w:val="24"/>
        </w:rPr>
        <w:t>10. SUTARTIES ĮVYKDYMO UŽTIKRINIMAS</w:t>
      </w:r>
    </w:p>
    <w:p w14:paraId="7C080D6D" w14:textId="77777777"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p>
    <w:p w14:paraId="2EED11BA" w14:textId="438A0E59" w:rsidR="00CA7BFD" w:rsidRDefault="00077AE0" w:rsidP="005E115E">
      <w:pPr>
        <w:pStyle w:val="Pagrindinistekstas"/>
        <w:tabs>
          <w:tab w:val="left" w:pos="1298"/>
        </w:tabs>
        <w:spacing w:after="0" w:line="240" w:lineRule="auto"/>
        <w:ind w:firstLine="709"/>
        <w:jc w:val="both"/>
        <w:rPr>
          <w:rFonts w:eastAsia="Times New Roman"/>
          <w:b/>
          <w:bCs/>
          <w:sz w:val="24"/>
          <w:szCs w:val="24"/>
        </w:rPr>
      </w:pPr>
      <w:r w:rsidRPr="00C11828">
        <w:rPr>
          <w:rFonts w:eastAsia="Times New Roman"/>
          <w:sz w:val="24"/>
          <w:szCs w:val="24"/>
        </w:rPr>
        <w:t xml:space="preserve">10.1. Rangovas ne vėliau kaip per </w:t>
      </w:r>
      <w:r w:rsidR="00087AC9">
        <w:rPr>
          <w:rFonts w:eastAsia="Times New Roman"/>
          <w:sz w:val="24"/>
          <w:szCs w:val="24"/>
        </w:rPr>
        <w:t>10</w:t>
      </w:r>
      <w:r w:rsidRPr="00C11828">
        <w:rPr>
          <w:rFonts w:eastAsia="Times New Roman"/>
          <w:sz w:val="24"/>
          <w:szCs w:val="24"/>
        </w:rPr>
        <w:t xml:space="preserve"> darbo dien</w:t>
      </w:r>
      <w:r w:rsidR="00087AC9">
        <w:rPr>
          <w:rFonts w:eastAsia="Times New Roman"/>
          <w:sz w:val="24"/>
          <w:szCs w:val="24"/>
        </w:rPr>
        <w:t>ų</w:t>
      </w:r>
      <w:r w:rsidRPr="00C11828">
        <w:rPr>
          <w:rFonts w:eastAsia="Times New Roman"/>
          <w:sz w:val="24"/>
          <w:szCs w:val="24"/>
        </w:rPr>
        <w:t xml:space="preserve"> nuo </w:t>
      </w:r>
      <w:r w:rsidR="001D7B37" w:rsidRPr="00C11828">
        <w:rPr>
          <w:rFonts w:eastAsia="Times New Roman"/>
          <w:sz w:val="24"/>
          <w:szCs w:val="24"/>
        </w:rPr>
        <w:t xml:space="preserve">pagrindinės </w:t>
      </w:r>
      <w:r w:rsidR="00B32574" w:rsidRPr="00C11828">
        <w:rPr>
          <w:rFonts w:eastAsia="Times New Roman"/>
          <w:sz w:val="24"/>
          <w:szCs w:val="24"/>
        </w:rPr>
        <w:t>S</w:t>
      </w:r>
      <w:r w:rsidRPr="00C11828">
        <w:rPr>
          <w:rFonts w:eastAsia="Times New Roman"/>
          <w:sz w:val="24"/>
          <w:szCs w:val="24"/>
        </w:rPr>
        <w:t>utarties pasirašymo dienos privalo pateikti</w:t>
      </w:r>
      <w:r w:rsidR="005E115E" w:rsidRPr="00C11828">
        <w:rPr>
          <w:rFonts w:eastAsia="Times New Roman"/>
          <w:sz w:val="24"/>
          <w:szCs w:val="24"/>
        </w:rPr>
        <w:t xml:space="preserve"> </w:t>
      </w:r>
      <w:r w:rsidR="00123C01" w:rsidRPr="00C11828">
        <w:rPr>
          <w:rFonts w:eastAsia="Times New Roman"/>
          <w:sz w:val="24"/>
          <w:szCs w:val="24"/>
        </w:rPr>
        <w:t xml:space="preserve">sutarties įvykdymui užtikrinti </w:t>
      </w:r>
      <w:r w:rsidR="00FC73FF" w:rsidRPr="00C11828">
        <w:rPr>
          <w:rFonts w:eastAsia="Times New Roman"/>
          <w:sz w:val="24"/>
          <w:szCs w:val="24"/>
        </w:rPr>
        <w:t xml:space="preserve">banko, kredito unijos garantiją arba draudimo bendrovės </w:t>
      </w:r>
      <w:r w:rsidR="00FC73FF" w:rsidRPr="00087AC9">
        <w:rPr>
          <w:rFonts w:eastAsia="Times New Roman"/>
          <w:sz w:val="24"/>
          <w:szCs w:val="24"/>
        </w:rPr>
        <w:t xml:space="preserve">laidavimo </w:t>
      </w:r>
      <w:r w:rsidR="00102FE8" w:rsidRPr="00087AC9">
        <w:rPr>
          <w:rFonts w:eastAsia="Times New Roman"/>
          <w:sz w:val="24"/>
          <w:szCs w:val="24"/>
        </w:rPr>
        <w:t>draudimą</w:t>
      </w:r>
      <w:r w:rsidR="00FC73FF" w:rsidRPr="00C11828">
        <w:rPr>
          <w:rFonts w:eastAsia="Times New Roman"/>
          <w:sz w:val="24"/>
          <w:szCs w:val="24"/>
        </w:rPr>
        <w:t xml:space="preserve"> arba atlikti pavedimą į </w:t>
      </w:r>
      <w:r w:rsidR="00123C01" w:rsidRPr="00C11828">
        <w:rPr>
          <w:rFonts w:eastAsia="Times New Roman"/>
          <w:sz w:val="24"/>
          <w:szCs w:val="24"/>
        </w:rPr>
        <w:t>U</w:t>
      </w:r>
      <w:r w:rsidR="00FC73FF" w:rsidRPr="00C11828">
        <w:rPr>
          <w:rFonts w:eastAsia="Times New Roman"/>
          <w:sz w:val="24"/>
          <w:szCs w:val="24"/>
        </w:rPr>
        <w:t>žsakovo sąskaitą</w:t>
      </w:r>
      <w:r w:rsidR="005E115E" w:rsidRPr="00C11828">
        <w:rPr>
          <w:rFonts w:eastAsia="Times New Roman"/>
          <w:sz w:val="24"/>
          <w:szCs w:val="24"/>
        </w:rPr>
        <w:t xml:space="preserve"> LT21 4010 0415 0023 6633, esančią Luminor Bank AS banke</w:t>
      </w:r>
      <w:r w:rsidR="005E115E" w:rsidRPr="00FD042B">
        <w:rPr>
          <w:rFonts w:eastAsia="Times New Roman"/>
          <w:b/>
          <w:bCs/>
          <w:sz w:val="24"/>
          <w:szCs w:val="24"/>
        </w:rPr>
        <w:t>.</w:t>
      </w:r>
      <w:r w:rsidR="00FC73FF" w:rsidRPr="00FD042B">
        <w:rPr>
          <w:rFonts w:eastAsia="Times New Roman"/>
          <w:b/>
          <w:bCs/>
          <w:sz w:val="24"/>
          <w:szCs w:val="24"/>
        </w:rPr>
        <w:t xml:space="preserve">  </w:t>
      </w:r>
      <w:r w:rsidR="00123C01" w:rsidRPr="00FD042B">
        <w:rPr>
          <w:rFonts w:eastAsia="Times New Roman"/>
          <w:b/>
          <w:bCs/>
          <w:sz w:val="24"/>
          <w:szCs w:val="24"/>
        </w:rPr>
        <w:t>Užtikrinimo vertė</w:t>
      </w:r>
      <w:r w:rsidR="008F37EE">
        <w:rPr>
          <w:rFonts w:eastAsia="Times New Roman"/>
          <w:b/>
          <w:bCs/>
          <w:sz w:val="24"/>
          <w:szCs w:val="24"/>
        </w:rPr>
        <w:t xml:space="preserve"> </w:t>
      </w:r>
      <w:r w:rsidR="008F37EE" w:rsidRPr="008F37EE">
        <w:rPr>
          <w:rFonts w:eastAsia="Times New Roman"/>
          <w:i/>
          <w:iCs/>
          <w:sz w:val="24"/>
          <w:szCs w:val="24"/>
        </w:rPr>
        <w:t>(nereikalingą ištrinti)</w:t>
      </w:r>
      <w:r w:rsidR="00CA7BFD">
        <w:rPr>
          <w:rFonts w:eastAsia="Times New Roman"/>
          <w:b/>
          <w:bCs/>
          <w:sz w:val="24"/>
          <w:szCs w:val="24"/>
        </w:rPr>
        <w:t>:</w:t>
      </w:r>
      <w:r w:rsidR="00123C01" w:rsidRPr="00FD042B">
        <w:rPr>
          <w:rFonts w:eastAsia="Times New Roman"/>
          <w:b/>
          <w:bCs/>
          <w:sz w:val="24"/>
          <w:szCs w:val="24"/>
        </w:rPr>
        <w:t xml:space="preserve"> </w:t>
      </w:r>
    </w:p>
    <w:p w14:paraId="11512E23" w14:textId="038803E7" w:rsidR="005E115E" w:rsidRDefault="00CA7BFD" w:rsidP="005E115E">
      <w:pPr>
        <w:pStyle w:val="Pagrindinistekstas"/>
        <w:tabs>
          <w:tab w:val="left" w:pos="1298"/>
        </w:tabs>
        <w:spacing w:after="0" w:line="240" w:lineRule="auto"/>
        <w:ind w:firstLine="709"/>
        <w:jc w:val="both"/>
        <w:rPr>
          <w:rFonts w:eastAsia="Times New Roman"/>
          <w:b/>
          <w:bCs/>
          <w:sz w:val="24"/>
          <w:szCs w:val="24"/>
        </w:rPr>
      </w:pPr>
      <w:r>
        <w:rPr>
          <w:rFonts w:eastAsia="Times New Roman"/>
          <w:b/>
          <w:bCs/>
          <w:sz w:val="24"/>
          <w:szCs w:val="24"/>
        </w:rPr>
        <w:t xml:space="preserve">I pirkimo daliai </w:t>
      </w:r>
      <w:r w:rsidR="00123C01" w:rsidRPr="00FD042B">
        <w:rPr>
          <w:rFonts w:eastAsia="Times New Roman"/>
          <w:b/>
          <w:bCs/>
          <w:sz w:val="24"/>
          <w:szCs w:val="24"/>
        </w:rPr>
        <w:t xml:space="preserve">– </w:t>
      </w:r>
      <w:r w:rsidR="00310F62">
        <w:rPr>
          <w:rFonts w:eastAsia="Times New Roman"/>
          <w:b/>
          <w:bCs/>
          <w:sz w:val="24"/>
          <w:szCs w:val="24"/>
        </w:rPr>
        <w:t>8</w:t>
      </w:r>
      <w:r w:rsidR="00123C01" w:rsidRPr="00FD042B">
        <w:rPr>
          <w:rFonts w:eastAsia="Times New Roman"/>
          <w:b/>
          <w:bCs/>
          <w:sz w:val="24"/>
          <w:szCs w:val="24"/>
        </w:rPr>
        <w:t xml:space="preserve"> 000,00 Eur</w:t>
      </w:r>
      <w:r w:rsidR="005E115E" w:rsidRPr="00FD042B">
        <w:rPr>
          <w:rFonts w:eastAsia="Times New Roman"/>
          <w:b/>
          <w:bCs/>
          <w:sz w:val="24"/>
          <w:szCs w:val="24"/>
        </w:rPr>
        <w:t xml:space="preserve"> (</w:t>
      </w:r>
      <w:r w:rsidR="00310F62">
        <w:rPr>
          <w:rFonts w:eastAsia="Times New Roman"/>
          <w:b/>
          <w:bCs/>
          <w:sz w:val="24"/>
          <w:szCs w:val="24"/>
        </w:rPr>
        <w:t>aštuoni</w:t>
      </w:r>
      <w:r w:rsidR="00405C7E" w:rsidRPr="00FD042B">
        <w:rPr>
          <w:rFonts w:eastAsia="Times New Roman"/>
          <w:b/>
          <w:bCs/>
          <w:sz w:val="24"/>
          <w:szCs w:val="24"/>
        </w:rPr>
        <w:t xml:space="preserve"> tūkstanči</w:t>
      </w:r>
      <w:r w:rsidR="00310F62">
        <w:rPr>
          <w:rFonts w:eastAsia="Times New Roman"/>
          <w:b/>
          <w:bCs/>
          <w:sz w:val="24"/>
          <w:szCs w:val="24"/>
        </w:rPr>
        <w:t>ai</w:t>
      </w:r>
      <w:r w:rsidR="00405C7E" w:rsidRPr="00FD042B">
        <w:rPr>
          <w:rFonts w:eastAsia="Times New Roman"/>
          <w:b/>
          <w:bCs/>
          <w:sz w:val="24"/>
          <w:szCs w:val="24"/>
        </w:rPr>
        <w:t xml:space="preserve"> </w:t>
      </w:r>
      <w:r w:rsidR="005E115E" w:rsidRPr="00FD042B">
        <w:rPr>
          <w:rFonts w:eastAsia="Times New Roman"/>
          <w:b/>
          <w:bCs/>
          <w:sz w:val="24"/>
          <w:szCs w:val="24"/>
        </w:rPr>
        <w:t>eurų)</w:t>
      </w:r>
      <w:r>
        <w:rPr>
          <w:rFonts w:eastAsia="Times New Roman"/>
          <w:b/>
          <w:bCs/>
          <w:sz w:val="24"/>
          <w:szCs w:val="24"/>
        </w:rPr>
        <w:t>;</w:t>
      </w:r>
    </w:p>
    <w:p w14:paraId="108EA183" w14:textId="73932872" w:rsidR="00CA7BFD" w:rsidRPr="00C11828" w:rsidRDefault="00CA7BFD" w:rsidP="005E115E">
      <w:pPr>
        <w:pStyle w:val="Pagrindinistekstas"/>
        <w:tabs>
          <w:tab w:val="left" w:pos="1298"/>
        </w:tabs>
        <w:spacing w:after="0" w:line="240" w:lineRule="auto"/>
        <w:ind w:firstLine="709"/>
        <w:jc w:val="both"/>
        <w:rPr>
          <w:rFonts w:eastAsia="Times New Roman"/>
          <w:sz w:val="24"/>
          <w:szCs w:val="24"/>
        </w:rPr>
      </w:pPr>
      <w:r>
        <w:rPr>
          <w:rFonts w:eastAsia="Times New Roman"/>
          <w:b/>
          <w:bCs/>
          <w:sz w:val="24"/>
          <w:szCs w:val="24"/>
        </w:rPr>
        <w:t xml:space="preserve">II pirkimo daliai – </w:t>
      </w:r>
      <w:r w:rsidR="00310F62">
        <w:rPr>
          <w:rFonts w:eastAsia="Times New Roman"/>
          <w:b/>
          <w:bCs/>
          <w:sz w:val="24"/>
          <w:szCs w:val="24"/>
        </w:rPr>
        <w:t>8</w:t>
      </w:r>
      <w:r>
        <w:rPr>
          <w:rFonts w:eastAsia="Times New Roman"/>
          <w:b/>
          <w:bCs/>
          <w:sz w:val="24"/>
          <w:szCs w:val="24"/>
        </w:rPr>
        <w:t> 000,00 Eur (</w:t>
      </w:r>
      <w:r w:rsidR="00310F62">
        <w:rPr>
          <w:rFonts w:eastAsia="Times New Roman"/>
          <w:b/>
          <w:bCs/>
          <w:sz w:val="24"/>
          <w:szCs w:val="24"/>
        </w:rPr>
        <w:t>aštuoni</w:t>
      </w:r>
      <w:r>
        <w:rPr>
          <w:rFonts w:eastAsia="Times New Roman"/>
          <w:b/>
          <w:bCs/>
          <w:sz w:val="24"/>
          <w:szCs w:val="24"/>
        </w:rPr>
        <w:t xml:space="preserve"> tūkstančiai eurų).</w:t>
      </w:r>
    </w:p>
    <w:p w14:paraId="2F2A6FCC" w14:textId="1B1CCC32" w:rsidR="005E115E" w:rsidRPr="00C11828" w:rsidRDefault="005E115E" w:rsidP="005E115E">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 xml:space="preserve">10.2. </w:t>
      </w:r>
      <w:r w:rsidR="00077AE0" w:rsidRPr="00C11828">
        <w:rPr>
          <w:rFonts w:eastAsia="Times New Roman"/>
          <w:sz w:val="24"/>
          <w:szCs w:val="24"/>
        </w:rPr>
        <w:t xml:space="preserve">Jei </w:t>
      </w:r>
      <w:r w:rsidR="00B32574" w:rsidRPr="00C11828">
        <w:rPr>
          <w:rFonts w:eastAsia="Times New Roman"/>
          <w:sz w:val="24"/>
          <w:szCs w:val="24"/>
        </w:rPr>
        <w:t>R</w:t>
      </w:r>
      <w:r w:rsidR="00077AE0" w:rsidRPr="00C11828">
        <w:rPr>
          <w:rFonts w:eastAsia="Times New Roman"/>
          <w:sz w:val="24"/>
          <w:szCs w:val="24"/>
        </w:rPr>
        <w:t xml:space="preserve">angovas per šį laikotarpį </w:t>
      </w:r>
      <w:r w:rsidR="00B32574" w:rsidRPr="00C11828">
        <w:rPr>
          <w:rFonts w:eastAsia="Times New Roman"/>
          <w:sz w:val="24"/>
          <w:szCs w:val="24"/>
        </w:rPr>
        <w:t>S</w:t>
      </w:r>
      <w:r w:rsidR="00077AE0" w:rsidRPr="00C11828">
        <w:rPr>
          <w:rFonts w:eastAsia="Times New Roman"/>
          <w:sz w:val="24"/>
          <w:szCs w:val="24"/>
        </w:rPr>
        <w:t xml:space="preserve">utarties įvykdymo užtikrinimo nepateikia, laikoma, kad </w:t>
      </w:r>
      <w:r w:rsidR="00B32574" w:rsidRPr="00C11828">
        <w:rPr>
          <w:rFonts w:eastAsia="Times New Roman"/>
          <w:sz w:val="24"/>
          <w:szCs w:val="24"/>
        </w:rPr>
        <w:t>R</w:t>
      </w:r>
      <w:r w:rsidR="00077AE0" w:rsidRPr="00C11828">
        <w:rPr>
          <w:rFonts w:eastAsia="Times New Roman"/>
          <w:sz w:val="24"/>
          <w:szCs w:val="24"/>
        </w:rPr>
        <w:t xml:space="preserve">angovas atsisakė sudaryti </w:t>
      </w:r>
      <w:r w:rsidR="00175882" w:rsidRPr="00C11828">
        <w:rPr>
          <w:rFonts w:eastAsia="Times New Roman"/>
          <w:sz w:val="24"/>
          <w:szCs w:val="24"/>
        </w:rPr>
        <w:t xml:space="preserve">pagrindinę </w:t>
      </w:r>
      <w:r w:rsidR="00077AE0" w:rsidRPr="00C11828">
        <w:rPr>
          <w:rFonts w:eastAsia="Times New Roman"/>
          <w:sz w:val="24"/>
          <w:szCs w:val="24"/>
        </w:rPr>
        <w:t>sutartį.</w:t>
      </w:r>
    </w:p>
    <w:p w14:paraId="59E28E94" w14:textId="342C9965"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10.</w:t>
      </w:r>
      <w:r w:rsidR="005E115E" w:rsidRPr="00C11828">
        <w:rPr>
          <w:rFonts w:eastAsia="Times New Roman"/>
          <w:sz w:val="24"/>
          <w:szCs w:val="24"/>
        </w:rPr>
        <w:t>3</w:t>
      </w:r>
      <w:r w:rsidRPr="00C11828">
        <w:rPr>
          <w:rFonts w:eastAsia="Times New Roman"/>
          <w:sz w:val="24"/>
          <w:szCs w:val="24"/>
        </w:rPr>
        <w:t xml:space="preserve">. Sutarties įvykdymo užtikrinimu garantuojama, kad </w:t>
      </w:r>
      <w:r w:rsidR="00B32574" w:rsidRPr="00C11828">
        <w:rPr>
          <w:rFonts w:eastAsia="Times New Roman"/>
          <w:sz w:val="24"/>
          <w:szCs w:val="24"/>
        </w:rPr>
        <w:t>U</w:t>
      </w:r>
      <w:r w:rsidRPr="00C11828">
        <w:rPr>
          <w:rFonts w:eastAsia="Times New Roman"/>
          <w:sz w:val="24"/>
          <w:szCs w:val="24"/>
        </w:rPr>
        <w:t xml:space="preserve">žsakovui bus atlyginti nuostoliai, atsiradę dėl to, kad </w:t>
      </w:r>
      <w:r w:rsidR="00B32574" w:rsidRPr="00C11828">
        <w:rPr>
          <w:rFonts w:eastAsia="Times New Roman"/>
          <w:sz w:val="24"/>
          <w:szCs w:val="24"/>
        </w:rPr>
        <w:t>R</w:t>
      </w:r>
      <w:r w:rsidRPr="00C11828">
        <w:rPr>
          <w:rFonts w:eastAsia="Times New Roman"/>
          <w:sz w:val="24"/>
          <w:szCs w:val="24"/>
        </w:rPr>
        <w:t>angovas neįvykdė visų sutartinių įsipareigojimų ar vykdė juos netinkamai.</w:t>
      </w:r>
    </w:p>
    <w:p w14:paraId="6384A2D9" w14:textId="2A5B910C"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 xml:space="preserve">10.4. Jeigu </w:t>
      </w:r>
      <w:r w:rsidR="00123C01" w:rsidRPr="00C11828">
        <w:rPr>
          <w:rFonts w:eastAsia="Times New Roman"/>
          <w:sz w:val="24"/>
          <w:szCs w:val="24"/>
        </w:rPr>
        <w:t>S</w:t>
      </w:r>
      <w:r w:rsidRPr="00C11828">
        <w:rPr>
          <w:rFonts w:eastAsia="Times New Roman"/>
          <w:sz w:val="24"/>
          <w:szCs w:val="24"/>
        </w:rPr>
        <w:t xml:space="preserve">utarties vykdymo metu sutarties įvykdymo užtikrinimą išdavęs juridinis asmuo negali įvykdyti savo įsipareigojimų, </w:t>
      </w:r>
      <w:r w:rsidR="00B32574" w:rsidRPr="00C11828">
        <w:rPr>
          <w:rFonts w:eastAsia="Times New Roman"/>
          <w:sz w:val="24"/>
          <w:szCs w:val="24"/>
        </w:rPr>
        <w:t>R</w:t>
      </w:r>
      <w:r w:rsidRPr="00C11828">
        <w:rPr>
          <w:rFonts w:eastAsia="Times New Roman"/>
          <w:sz w:val="24"/>
          <w:szCs w:val="24"/>
        </w:rPr>
        <w:t>angovas per 5</w:t>
      </w:r>
      <w:r w:rsidR="00123C01" w:rsidRPr="00C11828">
        <w:rPr>
          <w:rFonts w:eastAsia="Times New Roman"/>
          <w:sz w:val="24"/>
          <w:szCs w:val="24"/>
        </w:rPr>
        <w:t xml:space="preserve"> (penkias)</w:t>
      </w:r>
      <w:r w:rsidRPr="00C11828">
        <w:rPr>
          <w:rFonts w:eastAsia="Times New Roman"/>
          <w:sz w:val="24"/>
          <w:szCs w:val="24"/>
        </w:rPr>
        <w:t xml:space="preserve"> darbo dienas</w:t>
      </w:r>
      <w:r w:rsidR="00C327AE" w:rsidRPr="00C11828">
        <w:rPr>
          <w:rFonts w:eastAsia="Times New Roman"/>
          <w:sz w:val="24"/>
          <w:szCs w:val="24"/>
        </w:rPr>
        <w:t xml:space="preserve"> </w:t>
      </w:r>
      <w:r w:rsidRPr="00C11828">
        <w:rPr>
          <w:rFonts w:eastAsia="Times New Roman"/>
          <w:sz w:val="24"/>
          <w:szCs w:val="24"/>
        </w:rPr>
        <w:t xml:space="preserve">turi pateikti naują </w:t>
      </w:r>
      <w:r w:rsidR="00B32574" w:rsidRPr="00C11828">
        <w:rPr>
          <w:rFonts w:eastAsia="Times New Roman"/>
          <w:sz w:val="24"/>
          <w:szCs w:val="24"/>
        </w:rPr>
        <w:t>S</w:t>
      </w:r>
      <w:r w:rsidRPr="00C11828">
        <w:rPr>
          <w:rFonts w:eastAsia="Times New Roman"/>
          <w:sz w:val="24"/>
          <w:szCs w:val="24"/>
        </w:rPr>
        <w:t xml:space="preserve">utarties įvykdymo užtikrinimą. Jeigu </w:t>
      </w:r>
      <w:r w:rsidR="00B32574" w:rsidRPr="00C11828">
        <w:rPr>
          <w:rFonts w:eastAsia="Times New Roman"/>
          <w:sz w:val="24"/>
          <w:szCs w:val="24"/>
        </w:rPr>
        <w:t>R</w:t>
      </w:r>
      <w:r w:rsidRPr="00C11828">
        <w:rPr>
          <w:rFonts w:eastAsia="Times New Roman"/>
          <w:sz w:val="24"/>
          <w:szCs w:val="24"/>
        </w:rPr>
        <w:t xml:space="preserve">angovas nepateikia naujo </w:t>
      </w:r>
      <w:r w:rsidR="00B32574" w:rsidRPr="00C11828">
        <w:rPr>
          <w:rFonts w:eastAsia="Times New Roman"/>
          <w:sz w:val="24"/>
          <w:szCs w:val="24"/>
        </w:rPr>
        <w:t>S</w:t>
      </w:r>
      <w:r w:rsidRPr="00C11828">
        <w:rPr>
          <w:rFonts w:eastAsia="Times New Roman"/>
          <w:sz w:val="24"/>
          <w:szCs w:val="24"/>
        </w:rPr>
        <w:t xml:space="preserve">utarties įvykdymo užtikrinimo, </w:t>
      </w:r>
      <w:r w:rsidR="00B32574" w:rsidRPr="00C11828">
        <w:rPr>
          <w:rFonts w:eastAsia="Times New Roman"/>
          <w:sz w:val="24"/>
          <w:szCs w:val="24"/>
        </w:rPr>
        <w:t>U</w:t>
      </w:r>
      <w:r w:rsidRPr="00C11828">
        <w:rPr>
          <w:rFonts w:eastAsia="Times New Roman"/>
          <w:sz w:val="24"/>
          <w:szCs w:val="24"/>
        </w:rPr>
        <w:t xml:space="preserve">žsakovas turi teisę nutraukti </w:t>
      </w:r>
      <w:r w:rsidR="00B32574" w:rsidRPr="00C11828">
        <w:rPr>
          <w:rFonts w:eastAsia="Times New Roman"/>
          <w:sz w:val="24"/>
          <w:szCs w:val="24"/>
        </w:rPr>
        <w:t>S</w:t>
      </w:r>
      <w:r w:rsidRPr="00C11828">
        <w:rPr>
          <w:rFonts w:eastAsia="Times New Roman"/>
          <w:sz w:val="24"/>
          <w:szCs w:val="24"/>
        </w:rPr>
        <w:t xml:space="preserve">utartį. </w:t>
      </w:r>
    </w:p>
    <w:p w14:paraId="72684BED" w14:textId="38BFC083" w:rsidR="00077AE0" w:rsidRDefault="00077AE0" w:rsidP="00077AE0">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 xml:space="preserve">10.5. Jei </w:t>
      </w:r>
      <w:r w:rsidR="00B32574" w:rsidRPr="00C11828">
        <w:rPr>
          <w:rFonts w:eastAsia="Times New Roman"/>
          <w:sz w:val="24"/>
          <w:szCs w:val="24"/>
        </w:rPr>
        <w:t>R</w:t>
      </w:r>
      <w:r w:rsidRPr="00C11828">
        <w:rPr>
          <w:rFonts w:eastAsia="Times New Roman"/>
          <w:sz w:val="24"/>
          <w:szCs w:val="24"/>
        </w:rPr>
        <w:t xml:space="preserve">angovas nevykdo sutartinių įsipareigojimų, </w:t>
      </w:r>
      <w:r w:rsidR="00B32574" w:rsidRPr="00C11828">
        <w:rPr>
          <w:rFonts w:eastAsia="Times New Roman"/>
          <w:sz w:val="24"/>
          <w:szCs w:val="24"/>
        </w:rPr>
        <w:t>U</w:t>
      </w:r>
      <w:r w:rsidRPr="00C11828">
        <w:rPr>
          <w:rFonts w:eastAsia="Times New Roman"/>
          <w:sz w:val="24"/>
          <w:szCs w:val="24"/>
        </w:rPr>
        <w:t xml:space="preserve">žsakovas turi teisę reikalauti sumokėti visas sumas, kurias </w:t>
      </w:r>
      <w:r w:rsidR="00B32574" w:rsidRPr="00C11828">
        <w:rPr>
          <w:rFonts w:eastAsia="Times New Roman"/>
          <w:sz w:val="24"/>
          <w:szCs w:val="24"/>
        </w:rPr>
        <w:t>S</w:t>
      </w:r>
      <w:r w:rsidRPr="00C11828">
        <w:rPr>
          <w:rFonts w:eastAsia="Times New Roman"/>
          <w:sz w:val="24"/>
          <w:szCs w:val="24"/>
        </w:rPr>
        <w:t xml:space="preserve">utarties įvykdymo užtikrinimą išdavęs juridinis asmuo įsipareigojo sumokėti. Prieš pateikdamas reikalavimą sumokėti pagal </w:t>
      </w:r>
      <w:r w:rsidR="00B32574" w:rsidRPr="00C11828">
        <w:rPr>
          <w:rFonts w:eastAsia="Times New Roman"/>
          <w:sz w:val="24"/>
          <w:szCs w:val="24"/>
        </w:rPr>
        <w:t>S</w:t>
      </w:r>
      <w:r w:rsidRPr="00C11828">
        <w:rPr>
          <w:rFonts w:eastAsia="Times New Roman"/>
          <w:sz w:val="24"/>
          <w:szCs w:val="24"/>
        </w:rPr>
        <w:t xml:space="preserve">utarties įvykdymo užtikrinimą, </w:t>
      </w:r>
      <w:r w:rsidR="00B32574" w:rsidRPr="00C11828">
        <w:rPr>
          <w:rFonts w:eastAsia="Times New Roman"/>
          <w:sz w:val="24"/>
          <w:szCs w:val="24"/>
        </w:rPr>
        <w:t>U</w:t>
      </w:r>
      <w:r w:rsidRPr="00C11828">
        <w:rPr>
          <w:rFonts w:eastAsia="Times New Roman"/>
          <w:sz w:val="24"/>
          <w:szCs w:val="24"/>
        </w:rPr>
        <w:t xml:space="preserve">žsakovas raštu įspėja apie tai </w:t>
      </w:r>
      <w:r w:rsidR="00B32574" w:rsidRPr="00C11828">
        <w:rPr>
          <w:rFonts w:eastAsia="Times New Roman"/>
          <w:sz w:val="24"/>
          <w:szCs w:val="24"/>
        </w:rPr>
        <w:t>R</w:t>
      </w:r>
      <w:r w:rsidRPr="00C11828">
        <w:rPr>
          <w:rFonts w:eastAsia="Times New Roman"/>
          <w:sz w:val="24"/>
          <w:szCs w:val="24"/>
        </w:rPr>
        <w:t>angovą ir nurodo, dėl kokio pažeidimo pateikia šį reikalavimą.</w:t>
      </w:r>
    </w:p>
    <w:p w14:paraId="09FB90A0" w14:textId="6531AF9B" w:rsidR="00F26DDE" w:rsidRDefault="00F26DDE" w:rsidP="008F37EE">
      <w:pPr>
        <w:pStyle w:val="Pagrindinistekstas"/>
        <w:tabs>
          <w:tab w:val="left" w:pos="1298"/>
        </w:tabs>
        <w:spacing w:after="0" w:line="240" w:lineRule="auto"/>
        <w:ind w:firstLine="709"/>
        <w:jc w:val="both"/>
        <w:rPr>
          <w:rFonts w:eastAsia="Times New Roman"/>
          <w:sz w:val="24"/>
          <w:szCs w:val="24"/>
        </w:rPr>
      </w:pPr>
      <w:r>
        <w:rPr>
          <w:rFonts w:eastAsia="Times New Roman"/>
          <w:sz w:val="24"/>
          <w:szCs w:val="24"/>
        </w:rPr>
        <w:t xml:space="preserve">10.6. </w:t>
      </w:r>
      <w:r w:rsidRPr="00F26DDE">
        <w:rPr>
          <w:rFonts w:eastAsia="Times New Roman"/>
          <w:sz w:val="24"/>
          <w:szCs w:val="24"/>
        </w:rPr>
        <w:t xml:space="preserve">Jeigu Sutartyje nustatytomis sąlygomis </w:t>
      </w:r>
      <w:r>
        <w:rPr>
          <w:rFonts w:eastAsia="Times New Roman"/>
          <w:sz w:val="24"/>
          <w:szCs w:val="24"/>
        </w:rPr>
        <w:t>Darbų atlikimo</w:t>
      </w:r>
      <w:r w:rsidRPr="00F26DDE">
        <w:rPr>
          <w:rFonts w:eastAsia="Times New Roman"/>
          <w:sz w:val="24"/>
          <w:szCs w:val="24"/>
        </w:rPr>
        <w:t xml:space="preserve"> terminas yra pratęsiamas arba nukeliamas dėl Sutarties sustabdymo, arba </w:t>
      </w:r>
      <w:r>
        <w:rPr>
          <w:rFonts w:eastAsia="Times New Roman"/>
          <w:sz w:val="24"/>
          <w:szCs w:val="24"/>
        </w:rPr>
        <w:t>atlikti darbus</w:t>
      </w:r>
      <w:r w:rsidRPr="00F26DDE">
        <w:rPr>
          <w:rFonts w:eastAsia="Times New Roman"/>
          <w:sz w:val="24"/>
          <w:szCs w:val="24"/>
        </w:rPr>
        <w:t xml:space="preserve"> arba taisyti </w:t>
      </w:r>
      <w:r>
        <w:rPr>
          <w:rFonts w:eastAsia="Times New Roman"/>
          <w:sz w:val="24"/>
          <w:szCs w:val="24"/>
        </w:rPr>
        <w:t>darbų</w:t>
      </w:r>
      <w:r w:rsidRPr="00F26DDE">
        <w:rPr>
          <w:rFonts w:eastAsia="Times New Roman"/>
          <w:sz w:val="24"/>
          <w:szCs w:val="24"/>
        </w:rPr>
        <w:t xml:space="preserve"> trūkumus yra vėluojama, </w:t>
      </w:r>
      <w:r>
        <w:rPr>
          <w:rFonts w:eastAsia="Times New Roman"/>
          <w:sz w:val="24"/>
          <w:szCs w:val="24"/>
        </w:rPr>
        <w:t>Rangovas</w:t>
      </w:r>
      <w:r w:rsidRPr="00F26DDE">
        <w:rPr>
          <w:rFonts w:eastAsia="Times New Roman"/>
          <w:sz w:val="24"/>
          <w:szCs w:val="24"/>
        </w:rPr>
        <w:t xml:space="preserve"> privalo užtikrinti Sutarties įvykdymo užtikrinimo galiojimą visą Sutarties galiojimo laikotarpį ir ne vėliau kaip iki Sutarties įvykdymo užtikrinimo galiojimo termino pabaigos privalo </w:t>
      </w:r>
      <w:r>
        <w:rPr>
          <w:rFonts w:eastAsia="Times New Roman"/>
          <w:sz w:val="24"/>
          <w:szCs w:val="24"/>
        </w:rPr>
        <w:t>Užsakovui</w:t>
      </w:r>
      <w:r w:rsidRPr="00F26DDE">
        <w:rPr>
          <w:rFonts w:eastAsia="Times New Roman"/>
          <w:sz w:val="24"/>
          <w:szCs w:val="24"/>
        </w:rPr>
        <w:t xml:space="preserve"> pateikti naują arba pratęstą Sutarties įvykdymo užtikrinimą</w:t>
      </w:r>
    </w:p>
    <w:p w14:paraId="58BD8DAB" w14:textId="77777777" w:rsidR="00077AE0" w:rsidRPr="00C11828" w:rsidRDefault="00077AE0" w:rsidP="006E4707">
      <w:pPr>
        <w:suppressAutoHyphens/>
        <w:autoSpaceDE w:val="0"/>
        <w:autoSpaceDN w:val="0"/>
        <w:adjustRightInd w:val="0"/>
        <w:spacing w:after="0" w:line="240" w:lineRule="auto"/>
        <w:ind w:firstLine="709"/>
        <w:contextualSpacing/>
        <w:jc w:val="both"/>
        <w:rPr>
          <w:rFonts w:eastAsia="Times New Roman"/>
          <w:szCs w:val="24"/>
          <w:lang w:eastAsia="lt-LT"/>
        </w:rPr>
      </w:pPr>
    </w:p>
    <w:p w14:paraId="1D6D89A0" w14:textId="2A5214A9" w:rsidR="00077AE0" w:rsidRPr="00C11828" w:rsidRDefault="00077AE0" w:rsidP="00B00149">
      <w:pPr>
        <w:tabs>
          <w:tab w:val="left" w:pos="1298"/>
        </w:tabs>
        <w:suppressAutoHyphens/>
        <w:spacing w:after="0" w:line="240" w:lineRule="auto"/>
        <w:contextualSpacing/>
        <w:jc w:val="center"/>
        <w:rPr>
          <w:rFonts w:eastAsia="Times New Roman"/>
          <w:b/>
          <w:szCs w:val="24"/>
        </w:rPr>
      </w:pPr>
      <w:r w:rsidRPr="00C11828">
        <w:rPr>
          <w:rFonts w:eastAsia="Times New Roman"/>
          <w:b/>
          <w:szCs w:val="24"/>
        </w:rPr>
        <w:t>11. SUBRANGOVAI IR JŲ KEITIMO TVARKA</w:t>
      </w:r>
    </w:p>
    <w:p w14:paraId="077A20CF" w14:textId="282BC118" w:rsidR="00B00149" w:rsidRPr="00C11828" w:rsidRDefault="00B00149" w:rsidP="00B00149">
      <w:pPr>
        <w:tabs>
          <w:tab w:val="left" w:pos="2072"/>
        </w:tabs>
        <w:spacing w:before="240" w:after="0" w:line="240" w:lineRule="auto"/>
        <w:jc w:val="both"/>
        <w:rPr>
          <w:sz w:val="20"/>
          <w:szCs w:val="20"/>
        </w:rPr>
      </w:pPr>
      <w:r w:rsidRPr="00C11828">
        <w:rPr>
          <w:sz w:val="20"/>
          <w:szCs w:val="20"/>
        </w:rPr>
        <w:t xml:space="preserve">               /</w:t>
      </w:r>
      <w:r w:rsidRPr="00C11828">
        <w:rPr>
          <w:i/>
          <w:sz w:val="20"/>
          <w:szCs w:val="20"/>
        </w:rPr>
        <w:t>Jei sutartyje numatytų darbų atlikimui Rangovas</w:t>
      </w:r>
      <w:r w:rsidRPr="00C11828">
        <w:rPr>
          <w:sz w:val="20"/>
          <w:szCs w:val="20"/>
        </w:rPr>
        <w:t xml:space="preserve"> </w:t>
      </w:r>
      <w:r w:rsidRPr="00C11828">
        <w:rPr>
          <w:i/>
          <w:sz w:val="20"/>
          <w:szCs w:val="20"/>
        </w:rPr>
        <w:t>pasitelks subrangovus, 11.1 punkte nurodo:</w:t>
      </w:r>
      <w:r w:rsidRPr="00C11828">
        <w:rPr>
          <w:sz w:val="20"/>
          <w:szCs w:val="20"/>
        </w:rPr>
        <w:t>/</w:t>
      </w:r>
    </w:p>
    <w:p w14:paraId="73494903" w14:textId="6B5DFBC4" w:rsidR="00B00149" w:rsidRPr="00C11828" w:rsidRDefault="00B00149" w:rsidP="00B00149">
      <w:pPr>
        <w:widowControl w:val="0"/>
        <w:tabs>
          <w:tab w:val="left" w:pos="720"/>
          <w:tab w:val="left" w:pos="2072"/>
        </w:tabs>
        <w:autoSpaceDE w:val="0"/>
        <w:autoSpaceDN w:val="0"/>
        <w:adjustRightInd w:val="0"/>
        <w:spacing w:after="0" w:line="240" w:lineRule="auto"/>
        <w:ind w:right="9" w:firstLine="540"/>
        <w:jc w:val="both"/>
        <w:rPr>
          <w:rFonts w:eastAsia="Times New Roman"/>
          <w:szCs w:val="24"/>
        </w:rPr>
      </w:pPr>
      <w:r w:rsidRPr="00C11828">
        <w:rPr>
          <w:rFonts w:eastAsia="Times New Roman"/>
          <w:szCs w:val="24"/>
        </w:rPr>
        <w:tab/>
        <w:t>11.1. Sutartyje numatytų darbų įvykdymui Rangovas pasitelks šiuos subrangovus (toliau - subrangovai):</w:t>
      </w:r>
    </w:p>
    <w:p w14:paraId="5D82F18C" w14:textId="01E3C4EF" w:rsidR="00B00149" w:rsidRPr="00C11828" w:rsidRDefault="00B00149" w:rsidP="00B00149">
      <w:pPr>
        <w:widowControl w:val="0"/>
        <w:tabs>
          <w:tab w:val="left" w:pos="720"/>
          <w:tab w:val="left" w:pos="1080"/>
          <w:tab w:val="left" w:pos="2072"/>
          <w:tab w:val="left" w:pos="9450"/>
        </w:tabs>
        <w:autoSpaceDE w:val="0"/>
        <w:autoSpaceDN w:val="0"/>
        <w:adjustRightInd w:val="0"/>
        <w:spacing w:after="0" w:line="240" w:lineRule="auto"/>
        <w:ind w:right="9" w:firstLine="540"/>
        <w:jc w:val="both"/>
        <w:rPr>
          <w:rFonts w:eastAsia="Times New Roman"/>
          <w:iCs/>
          <w:szCs w:val="24"/>
        </w:rPr>
      </w:pPr>
      <w:r w:rsidRPr="00C11828">
        <w:rPr>
          <w:rFonts w:eastAsia="Times New Roman"/>
          <w:bCs/>
          <w:szCs w:val="24"/>
        </w:rPr>
        <w:tab/>
        <w:t>11.1.1. (</w:t>
      </w:r>
      <w:r w:rsidRPr="00C11828">
        <w:rPr>
          <w:rFonts w:eastAsia="Times New Roman"/>
          <w:bCs/>
          <w:i/>
          <w:szCs w:val="24"/>
        </w:rPr>
        <w:t>teisinė forma</w:t>
      </w:r>
      <w:r w:rsidRPr="00C11828">
        <w:rPr>
          <w:rFonts w:eastAsia="Times New Roman"/>
          <w:bCs/>
          <w:szCs w:val="24"/>
        </w:rPr>
        <w:t>) (</w:t>
      </w:r>
      <w:r w:rsidRPr="00C11828">
        <w:rPr>
          <w:rFonts w:eastAsia="Times New Roman"/>
          <w:i/>
          <w:szCs w:val="24"/>
        </w:rPr>
        <w:t>pavadinimas</w:t>
      </w:r>
      <w:r w:rsidRPr="00C11828">
        <w:rPr>
          <w:rFonts w:eastAsia="Times New Roman"/>
          <w:szCs w:val="24"/>
        </w:rPr>
        <w:t>), pagal Lietuvos Respublikos įstatymus įsteigta ir veikianti įmonė, juridinio asmens kodas (</w:t>
      </w:r>
      <w:r w:rsidRPr="00C11828">
        <w:rPr>
          <w:rFonts w:eastAsia="Times New Roman"/>
          <w:i/>
          <w:szCs w:val="24"/>
        </w:rPr>
        <w:t>kodas</w:t>
      </w:r>
      <w:r w:rsidRPr="00C11828">
        <w:rPr>
          <w:rFonts w:eastAsia="Times New Roman"/>
          <w:szCs w:val="24"/>
        </w:rPr>
        <w:t>), kurios registruota buveinė yra (</w:t>
      </w:r>
      <w:r w:rsidRPr="00C11828">
        <w:rPr>
          <w:rFonts w:eastAsia="Times New Roman"/>
          <w:i/>
          <w:szCs w:val="24"/>
        </w:rPr>
        <w:t>adresas</w:t>
      </w:r>
      <w:r w:rsidRPr="00C11828">
        <w:rPr>
          <w:rFonts w:eastAsia="Times New Roman"/>
          <w:szCs w:val="24"/>
        </w:rPr>
        <w:t xml:space="preserve">), </w:t>
      </w:r>
      <w:r w:rsidRPr="00C11828">
        <w:rPr>
          <w:rFonts w:eastAsia="Times New Roman"/>
          <w:bCs/>
          <w:iCs/>
          <w:szCs w:val="24"/>
        </w:rPr>
        <w:t>duomenys apie bendrovę kaupiami ir saugomi (</w:t>
      </w:r>
      <w:r w:rsidRPr="00C11828">
        <w:rPr>
          <w:rFonts w:eastAsia="Times New Roman"/>
          <w:i/>
          <w:iCs/>
          <w:szCs w:val="24"/>
        </w:rPr>
        <w:t>nurodomas registras</w:t>
      </w:r>
      <w:r w:rsidRPr="00C11828">
        <w:rPr>
          <w:rFonts w:eastAsia="Times New Roman"/>
          <w:iCs/>
          <w:szCs w:val="24"/>
        </w:rPr>
        <w:t>), (</w:t>
      </w:r>
      <w:r w:rsidRPr="00C11828">
        <w:rPr>
          <w:rFonts w:eastAsia="Times New Roman"/>
          <w:i/>
          <w:iCs/>
          <w:szCs w:val="24"/>
        </w:rPr>
        <w:t xml:space="preserve">išvardinti subrangovui priskirtų vykdyti </w:t>
      </w:r>
      <w:r w:rsidRPr="00C11828">
        <w:rPr>
          <w:rFonts w:eastAsia="Times New Roman"/>
          <w:i/>
          <w:iCs/>
          <w:szCs w:val="24"/>
        </w:rPr>
        <w:lastRenderedPageBreak/>
        <w:t>darbų pagal šią sutartį sąrašus)</w:t>
      </w:r>
      <w:r w:rsidRPr="00C11828">
        <w:rPr>
          <w:rFonts w:eastAsia="Times New Roman"/>
          <w:iCs/>
          <w:szCs w:val="24"/>
        </w:rPr>
        <w:t xml:space="preserve"> darbų atlikimui.</w:t>
      </w:r>
    </w:p>
    <w:p w14:paraId="037972A3" w14:textId="1F4173A4" w:rsidR="00B00149" w:rsidRPr="00C11828" w:rsidRDefault="00B00149" w:rsidP="00B00149">
      <w:pPr>
        <w:widowControl w:val="0"/>
        <w:tabs>
          <w:tab w:val="left" w:pos="720"/>
          <w:tab w:val="left" w:pos="2072"/>
        </w:tabs>
        <w:autoSpaceDE w:val="0"/>
        <w:snapToGrid w:val="0"/>
        <w:spacing w:after="0" w:line="240" w:lineRule="auto"/>
        <w:ind w:firstLine="540"/>
        <w:jc w:val="both"/>
        <w:rPr>
          <w:szCs w:val="24"/>
        </w:rPr>
      </w:pPr>
      <w:r w:rsidRPr="00C11828">
        <w:rPr>
          <w:iCs/>
          <w:szCs w:val="24"/>
        </w:rPr>
        <w:tab/>
      </w:r>
      <w:r w:rsidR="009E4F46" w:rsidRPr="00C11828">
        <w:rPr>
          <w:iCs/>
          <w:szCs w:val="24"/>
        </w:rPr>
        <w:t>11</w:t>
      </w:r>
      <w:r w:rsidRPr="00C11828">
        <w:rPr>
          <w:iCs/>
          <w:szCs w:val="24"/>
        </w:rPr>
        <w:t xml:space="preserve">.2. </w:t>
      </w:r>
      <w:r w:rsidRPr="00C11828">
        <w:rPr>
          <w:szCs w:val="24"/>
        </w:rPr>
        <w:t>Sutarties vykdymo metu Rangovas, raštu kreipęsis į Užsakovą ir gavęs raštišką jo sutikimą, gali keisti subrangovą (-</w:t>
      </w:r>
      <w:proofErr w:type="spellStart"/>
      <w:r w:rsidRPr="00C11828">
        <w:rPr>
          <w:szCs w:val="24"/>
        </w:rPr>
        <w:t>us</w:t>
      </w:r>
      <w:proofErr w:type="spellEnd"/>
      <w:r w:rsidRPr="00C11828">
        <w:rPr>
          <w:szCs w:val="24"/>
        </w:rPr>
        <w:t xml:space="preserve">), nurodytus šios sutarties  </w:t>
      </w:r>
      <w:r w:rsidR="009E4F46" w:rsidRPr="00C11828">
        <w:rPr>
          <w:szCs w:val="24"/>
        </w:rPr>
        <w:t>11</w:t>
      </w:r>
      <w:r w:rsidRPr="00C11828">
        <w:rPr>
          <w:szCs w:val="24"/>
        </w:rPr>
        <w:t>.1 punkte.</w:t>
      </w:r>
    </w:p>
    <w:p w14:paraId="652F8478" w14:textId="19BF4ECA" w:rsidR="00B00149" w:rsidRPr="00C11828" w:rsidRDefault="00B00149" w:rsidP="00B00149">
      <w:pPr>
        <w:widowControl w:val="0"/>
        <w:tabs>
          <w:tab w:val="left" w:pos="720"/>
          <w:tab w:val="left" w:pos="2072"/>
        </w:tabs>
        <w:autoSpaceDE w:val="0"/>
        <w:snapToGrid w:val="0"/>
        <w:spacing w:after="0" w:line="240" w:lineRule="auto"/>
        <w:ind w:firstLine="540"/>
        <w:jc w:val="both"/>
        <w:rPr>
          <w:spacing w:val="-3"/>
          <w:szCs w:val="24"/>
        </w:rPr>
      </w:pPr>
      <w:r w:rsidRPr="00C11828">
        <w:rPr>
          <w:szCs w:val="24"/>
        </w:rPr>
        <w:tab/>
      </w:r>
      <w:r w:rsidR="009E4F46" w:rsidRPr="00C11828">
        <w:rPr>
          <w:szCs w:val="24"/>
        </w:rPr>
        <w:t>11</w:t>
      </w:r>
      <w:r w:rsidRPr="00C11828">
        <w:rPr>
          <w:szCs w:val="24"/>
        </w:rPr>
        <w:t xml:space="preserve">.3. Subrangovų </w:t>
      </w:r>
      <w:r w:rsidRPr="00C11828">
        <w:rPr>
          <w:spacing w:val="-3"/>
          <w:szCs w:val="24"/>
        </w:rPr>
        <w:t xml:space="preserve">pakeitimas įforminamas abiejų šalių papildomu susitarimu prie sutarties per 10 darbo dienų nuo Užsakovo raštiško sutikimo išsiuntimo </w:t>
      </w:r>
      <w:r w:rsidRPr="00C11828">
        <w:rPr>
          <w:szCs w:val="24"/>
        </w:rPr>
        <w:t xml:space="preserve">Rangovui </w:t>
      </w:r>
      <w:r w:rsidRPr="00C11828">
        <w:rPr>
          <w:spacing w:val="-3"/>
          <w:szCs w:val="24"/>
        </w:rPr>
        <w:t>datos.</w:t>
      </w:r>
    </w:p>
    <w:p w14:paraId="77350018" w14:textId="786B7D2C" w:rsidR="00077AE0" w:rsidRPr="00C11828" w:rsidRDefault="009E4F46" w:rsidP="00B00149">
      <w:pPr>
        <w:suppressAutoHyphens/>
        <w:autoSpaceDE w:val="0"/>
        <w:autoSpaceDN w:val="0"/>
        <w:adjustRightInd w:val="0"/>
        <w:spacing w:after="0" w:line="240" w:lineRule="auto"/>
        <w:ind w:firstLine="709"/>
        <w:contextualSpacing/>
        <w:jc w:val="both"/>
        <w:rPr>
          <w:bCs/>
          <w:i/>
          <w:szCs w:val="24"/>
        </w:rPr>
      </w:pPr>
      <w:r w:rsidRPr="00C11828">
        <w:rPr>
          <w:spacing w:val="-3"/>
          <w:szCs w:val="24"/>
        </w:rPr>
        <w:t>11</w:t>
      </w:r>
      <w:r w:rsidR="00B00149" w:rsidRPr="00C11828">
        <w:rPr>
          <w:spacing w:val="-3"/>
          <w:szCs w:val="24"/>
        </w:rPr>
        <w:t xml:space="preserve">.4. </w:t>
      </w:r>
      <w:r w:rsidR="00B00149" w:rsidRPr="00C11828">
        <w:rPr>
          <w:bCs/>
          <w:iCs/>
          <w:szCs w:val="24"/>
        </w:rPr>
        <w:t xml:space="preserve">Sudarius Sutartį, tačiau ne vėliau negu Sutartis pradedama vykdyti, Rangovas įsipareigoja Užsakovui pranešti tuo metu žinomų subrangovų pavadinimus, kontaktinius duomenis ir jų atstovus. </w:t>
      </w:r>
      <w:r w:rsidR="00B00149" w:rsidRPr="00C11828">
        <w:rPr>
          <w:iCs/>
          <w:szCs w:val="24"/>
        </w:rPr>
        <w:t>Rangovas taip pat įsipareigoja informuoti apie minėtos informacijos pasikeitimus visu Sutarties vykdymo metu, taip pat apie naujus subrangovus, kuriuos jis ketina pasitelkti vėliau.</w:t>
      </w:r>
      <w:r w:rsidR="00B00149" w:rsidRPr="00C11828">
        <w:rPr>
          <w:szCs w:val="24"/>
        </w:rPr>
        <w:t xml:space="preserve"> </w:t>
      </w:r>
      <w:r w:rsidR="00B00149" w:rsidRPr="00C11828">
        <w:rPr>
          <w:bCs/>
          <w:i/>
          <w:szCs w:val="24"/>
        </w:rPr>
        <w:t xml:space="preserve"> </w:t>
      </w:r>
    </w:p>
    <w:p w14:paraId="6C0C2E1E" w14:textId="77777777" w:rsidR="00B00149" w:rsidRPr="00C11828" w:rsidRDefault="00B00149" w:rsidP="00B00149">
      <w:pPr>
        <w:suppressAutoHyphens/>
        <w:autoSpaceDE w:val="0"/>
        <w:autoSpaceDN w:val="0"/>
        <w:adjustRightInd w:val="0"/>
        <w:spacing w:after="0" w:line="240" w:lineRule="auto"/>
        <w:ind w:firstLine="709"/>
        <w:contextualSpacing/>
        <w:jc w:val="both"/>
        <w:rPr>
          <w:rFonts w:eastAsia="Times New Roman"/>
          <w:szCs w:val="24"/>
          <w:lang w:eastAsia="lt-LT"/>
        </w:rPr>
      </w:pPr>
    </w:p>
    <w:p w14:paraId="681F7847" w14:textId="77777777" w:rsidR="00077AE0" w:rsidRPr="00C11828" w:rsidRDefault="00077AE0" w:rsidP="00175882">
      <w:pPr>
        <w:tabs>
          <w:tab w:val="left" w:pos="1298"/>
        </w:tabs>
        <w:suppressAutoHyphens/>
        <w:spacing w:after="0" w:line="240" w:lineRule="auto"/>
        <w:contextualSpacing/>
        <w:jc w:val="center"/>
        <w:rPr>
          <w:rFonts w:eastAsia="Times New Roman"/>
          <w:b/>
          <w:szCs w:val="24"/>
        </w:rPr>
      </w:pPr>
      <w:r w:rsidRPr="00C11828">
        <w:rPr>
          <w:rFonts w:eastAsia="Times New Roman"/>
          <w:b/>
          <w:szCs w:val="24"/>
        </w:rPr>
        <w:t>12. PAPILDOMI DARBAI</w:t>
      </w:r>
    </w:p>
    <w:p w14:paraId="1A56206D" w14:textId="77777777" w:rsidR="00077AE0" w:rsidRPr="00C11828" w:rsidRDefault="00077AE0" w:rsidP="00077AE0">
      <w:pPr>
        <w:tabs>
          <w:tab w:val="left" w:pos="1298"/>
        </w:tabs>
        <w:suppressAutoHyphens/>
        <w:spacing w:after="0" w:line="240" w:lineRule="auto"/>
        <w:ind w:firstLine="709"/>
        <w:contextualSpacing/>
        <w:jc w:val="center"/>
        <w:rPr>
          <w:rFonts w:eastAsia="Times New Roman"/>
          <w:iCs/>
          <w:szCs w:val="24"/>
        </w:rPr>
      </w:pPr>
    </w:p>
    <w:p w14:paraId="7526A6E6" w14:textId="2551556C" w:rsidR="00077AE0" w:rsidRPr="00C11828" w:rsidRDefault="00077AE0" w:rsidP="00077AE0">
      <w:pPr>
        <w:tabs>
          <w:tab w:val="left" w:pos="1298"/>
        </w:tabs>
        <w:suppressAutoHyphens/>
        <w:spacing w:after="0" w:line="240" w:lineRule="auto"/>
        <w:ind w:firstLine="709"/>
        <w:contextualSpacing/>
        <w:jc w:val="both"/>
        <w:rPr>
          <w:rFonts w:eastAsia="Times New Roman"/>
          <w:szCs w:val="24"/>
        </w:rPr>
      </w:pPr>
      <w:r w:rsidRPr="00C11828">
        <w:rPr>
          <w:rFonts w:eastAsia="Times New Roman"/>
          <w:szCs w:val="24"/>
        </w:rPr>
        <w:t xml:space="preserve">12.1. Užsakovas, esant būtinybei, įsigis papildomų darbų arba neatliks kai kurių </w:t>
      </w:r>
      <w:r w:rsidR="00B32574" w:rsidRPr="00C11828">
        <w:rPr>
          <w:rFonts w:eastAsia="Times New Roman"/>
          <w:szCs w:val="24"/>
        </w:rPr>
        <w:t>S</w:t>
      </w:r>
      <w:r w:rsidRPr="00C11828">
        <w:rPr>
          <w:rFonts w:eastAsia="Times New Roman"/>
          <w:szCs w:val="24"/>
        </w:rPr>
        <w:t xml:space="preserve">utartyje numatytų statybos darbų. Papildomi darbai – sutartyje nenumatyti, tačiau tiesiogiai su </w:t>
      </w:r>
      <w:r w:rsidR="00B32574" w:rsidRPr="00C11828">
        <w:rPr>
          <w:rFonts w:eastAsia="Times New Roman"/>
          <w:szCs w:val="24"/>
        </w:rPr>
        <w:t>S</w:t>
      </w:r>
      <w:r w:rsidRPr="00C11828">
        <w:rPr>
          <w:rFonts w:eastAsia="Times New Roman"/>
          <w:szCs w:val="24"/>
        </w:rPr>
        <w:t xml:space="preserve">utartyje numatytais statybos darbais susiję ir būtini sutarčiai įvykdyti (užbaigti) statybos darbai. Neatliekami darbai – statybos darbai, kurie </w:t>
      </w:r>
      <w:r w:rsidR="00B32574" w:rsidRPr="00C11828">
        <w:rPr>
          <w:rFonts w:eastAsia="Times New Roman"/>
          <w:szCs w:val="24"/>
        </w:rPr>
        <w:t>S</w:t>
      </w:r>
      <w:r w:rsidRPr="00C11828">
        <w:rPr>
          <w:rFonts w:eastAsia="Times New Roman"/>
          <w:szCs w:val="24"/>
        </w:rPr>
        <w:t xml:space="preserve">utartyje buvo numatyti, tačiau </w:t>
      </w:r>
      <w:r w:rsidR="00B32574" w:rsidRPr="00C11828">
        <w:rPr>
          <w:rFonts w:eastAsia="Times New Roman"/>
          <w:szCs w:val="24"/>
        </w:rPr>
        <w:t>S</w:t>
      </w:r>
      <w:r w:rsidRPr="00C11828">
        <w:rPr>
          <w:rFonts w:eastAsia="Times New Roman"/>
          <w:szCs w:val="24"/>
        </w:rPr>
        <w:t>utarties įgyvendinimo eigoje paaiškėjo, kad tokio pobūdžio statybos darbų vykdymas netikslingas.</w:t>
      </w:r>
    </w:p>
    <w:p w14:paraId="66DDB353" w14:textId="77777777" w:rsidR="00077AE0" w:rsidRPr="00C11828" w:rsidRDefault="00077AE0" w:rsidP="00077AE0">
      <w:pPr>
        <w:tabs>
          <w:tab w:val="left" w:pos="1298"/>
        </w:tabs>
        <w:suppressAutoHyphens/>
        <w:spacing w:after="0" w:line="240" w:lineRule="auto"/>
        <w:ind w:firstLine="709"/>
        <w:contextualSpacing/>
        <w:jc w:val="both"/>
        <w:rPr>
          <w:rFonts w:eastAsia="Times New Roman"/>
          <w:szCs w:val="24"/>
        </w:rPr>
      </w:pPr>
      <w:r w:rsidRPr="00C11828">
        <w:rPr>
          <w:rFonts w:eastAsia="Times New Roman"/>
          <w:szCs w:val="24"/>
        </w:rPr>
        <w:t>12.2. Sutartis jos galiojimo laikotarpiu gali būti keičiama neatliekant naujos pirkimo procedūros vadovaujantis Viešųjų pirkimų įstatymo 89 straipsniu.</w:t>
      </w:r>
    </w:p>
    <w:p w14:paraId="62355509" w14:textId="77777777" w:rsidR="00077AE0" w:rsidRPr="00C11828" w:rsidRDefault="00077AE0" w:rsidP="00077AE0">
      <w:pPr>
        <w:tabs>
          <w:tab w:val="left" w:pos="1298"/>
        </w:tabs>
        <w:suppressAutoHyphens/>
        <w:spacing w:after="0" w:line="240" w:lineRule="auto"/>
        <w:ind w:firstLine="709"/>
        <w:contextualSpacing/>
        <w:jc w:val="both"/>
        <w:rPr>
          <w:rFonts w:eastAsia="Times New Roman"/>
          <w:szCs w:val="24"/>
        </w:rPr>
      </w:pPr>
      <w:r w:rsidRPr="00C11828">
        <w:rPr>
          <w:rFonts w:eastAsia="Times New Roman"/>
          <w:szCs w:val="24"/>
        </w:rPr>
        <w:t>12.3. Papildomi arba nevykdomi darbai galimi esant vienai iš šių priežasčių:</w:t>
      </w:r>
    </w:p>
    <w:p w14:paraId="330C2AF6" w14:textId="6361A1D3" w:rsidR="00077AE0" w:rsidRPr="00C11828" w:rsidRDefault="00077AE0" w:rsidP="00077AE0">
      <w:pPr>
        <w:tabs>
          <w:tab w:val="left" w:pos="1298"/>
        </w:tabs>
        <w:suppressAutoHyphens/>
        <w:spacing w:after="0" w:line="240" w:lineRule="auto"/>
        <w:ind w:firstLine="709"/>
        <w:contextualSpacing/>
        <w:jc w:val="both"/>
        <w:rPr>
          <w:rFonts w:eastAsia="Times New Roman"/>
          <w:szCs w:val="24"/>
        </w:rPr>
      </w:pPr>
      <w:r w:rsidRPr="00C11828">
        <w:rPr>
          <w:rFonts w:eastAsia="Times New Roman"/>
          <w:szCs w:val="24"/>
        </w:rPr>
        <w:t xml:space="preserve">12.3.1. kai aiškiai įrodomi praleidimai, netikslumai ar klaidos </w:t>
      </w:r>
      <w:r w:rsidR="00B32574" w:rsidRPr="00C11828">
        <w:rPr>
          <w:rFonts w:eastAsia="Times New Roman"/>
          <w:szCs w:val="24"/>
        </w:rPr>
        <w:t>U</w:t>
      </w:r>
      <w:r w:rsidRPr="00C11828">
        <w:rPr>
          <w:rFonts w:eastAsia="Times New Roman"/>
          <w:szCs w:val="24"/>
        </w:rPr>
        <w:t xml:space="preserve">žsakovo reikalavimuose, kurių </w:t>
      </w:r>
      <w:r w:rsidR="00B32574" w:rsidRPr="00C11828">
        <w:rPr>
          <w:rFonts w:eastAsia="Times New Roman"/>
          <w:szCs w:val="24"/>
        </w:rPr>
        <w:t>R</w:t>
      </w:r>
      <w:r w:rsidRPr="00C11828">
        <w:rPr>
          <w:rFonts w:eastAsia="Times New Roman"/>
          <w:szCs w:val="24"/>
        </w:rPr>
        <w:t>angovas pagrįstai negalėjo numatyti;</w:t>
      </w:r>
    </w:p>
    <w:p w14:paraId="74D90065" w14:textId="507E9EB8" w:rsidR="00077AE0" w:rsidRPr="00C11828" w:rsidRDefault="00077AE0" w:rsidP="00077AE0">
      <w:pPr>
        <w:tabs>
          <w:tab w:val="left" w:pos="1298"/>
        </w:tabs>
        <w:suppressAutoHyphens/>
        <w:spacing w:after="0" w:line="240" w:lineRule="auto"/>
        <w:ind w:firstLine="709"/>
        <w:contextualSpacing/>
        <w:jc w:val="both"/>
        <w:rPr>
          <w:rFonts w:eastAsia="Times New Roman"/>
          <w:szCs w:val="24"/>
        </w:rPr>
      </w:pPr>
      <w:r w:rsidRPr="00C11828">
        <w:rPr>
          <w:rFonts w:eastAsia="Times New Roman"/>
          <w:szCs w:val="24"/>
        </w:rPr>
        <w:t xml:space="preserve">12.3.2. kai atsiranda būtinas poreikis atsisakyti </w:t>
      </w:r>
      <w:r w:rsidR="00B32574" w:rsidRPr="00C11828">
        <w:rPr>
          <w:rFonts w:eastAsia="Times New Roman"/>
          <w:szCs w:val="24"/>
        </w:rPr>
        <w:t>S</w:t>
      </w:r>
      <w:r w:rsidRPr="00C11828">
        <w:rPr>
          <w:rFonts w:eastAsia="Times New Roman"/>
          <w:szCs w:val="24"/>
        </w:rPr>
        <w:t>utartyje numatyto darbo;</w:t>
      </w:r>
    </w:p>
    <w:p w14:paraId="43F12B83" w14:textId="411CAAEF" w:rsidR="00077AE0" w:rsidRPr="00C11828" w:rsidRDefault="00077AE0" w:rsidP="00077AE0">
      <w:pPr>
        <w:tabs>
          <w:tab w:val="left" w:pos="1298"/>
        </w:tabs>
        <w:suppressAutoHyphens/>
        <w:spacing w:after="0" w:line="240" w:lineRule="auto"/>
        <w:ind w:firstLine="709"/>
        <w:contextualSpacing/>
        <w:jc w:val="both"/>
        <w:rPr>
          <w:rFonts w:eastAsia="Times New Roman"/>
          <w:szCs w:val="24"/>
        </w:rPr>
      </w:pPr>
      <w:r w:rsidRPr="00C11828">
        <w:rPr>
          <w:rFonts w:eastAsia="Times New Roman"/>
          <w:szCs w:val="24"/>
        </w:rPr>
        <w:t xml:space="preserve">12.3.3. kai būtina atlikti papildomą, dėl nenumatytų aplinkybių atsiradusį darbą, be kurio </w:t>
      </w:r>
      <w:r w:rsidR="00B32574" w:rsidRPr="00C11828">
        <w:rPr>
          <w:rFonts w:eastAsia="Times New Roman"/>
          <w:szCs w:val="24"/>
        </w:rPr>
        <w:t>R</w:t>
      </w:r>
      <w:r w:rsidRPr="00C11828">
        <w:rPr>
          <w:rFonts w:eastAsia="Times New Roman"/>
          <w:szCs w:val="24"/>
        </w:rPr>
        <w:t xml:space="preserve">angovas negali tinkamai įvykdyti </w:t>
      </w:r>
      <w:r w:rsidR="00B32574" w:rsidRPr="00C11828">
        <w:rPr>
          <w:rFonts w:eastAsia="Times New Roman"/>
          <w:szCs w:val="24"/>
        </w:rPr>
        <w:t>S</w:t>
      </w:r>
      <w:r w:rsidRPr="00C11828">
        <w:rPr>
          <w:rFonts w:eastAsia="Times New Roman"/>
          <w:szCs w:val="24"/>
        </w:rPr>
        <w:t>utarties.</w:t>
      </w:r>
    </w:p>
    <w:p w14:paraId="161F0E25" w14:textId="6E5A3AC7" w:rsidR="00077AE0" w:rsidRPr="00C11828" w:rsidRDefault="00077AE0" w:rsidP="00077AE0">
      <w:pPr>
        <w:tabs>
          <w:tab w:val="left" w:pos="1298"/>
        </w:tabs>
        <w:suppressAutoHyphens/>
        <w:spacing w:after="0" w:line="240" w:lineRule="auto"/>
        <w:ind w:firstLine="709"/>
        <w:contextualSpacing/>
        <w:jc w:val="both"/>
        <w:rPr>
          <w:rFonts w:eastAsia="Times New Roman"/>
          <w:szCs w:val="24"/>
        </w:rPr>
      </w:pPr>
      <w:r w:rsidRPr="00C11828">
        <w:rPr>
          <w:rFonts w:eastAsia="Times New Roman"/>
          <w:szCs w:val="24"/>
        </w:rPr>
        <w:t>12.4. Papildomų ar nevykdomų darbų būtinumas pagrindžiamas dokumentais</w:t>
      </w:r>
      <w:r w:rsidR="00D43524" w:rsidRPr="00C11828">
        <w:rPr>
          <w:rFonts w:eastAsia="Times New Roman"/>
          <w:szCs w:val="24"/>
        </w:rPr>
        <w:t xml:space="preserve">, </w:t>
      </w:r>
      <w:r w:rsidRPr="00C11828">
        <w:rPr>
          <w:rFonts w:eastAsia="Times New Roman"/>
          <w:szCs w:val="24"/>
        </w:rPr>
        <w:t xml:space="preserve">pvz. </w:t>
      </w:r>
      <w:r w:rsidR="00D43524" w:rsidRPr="00C11828">
        <w:rPr>
          <w:rFonts w:eastAsia="Times New Roman"/>
          <w:szCs w:val="24"/>
        </w:rPr>
        <w:t>susirinkimo</w:t>
      </w:r>
      <w:r w:rsidRPr="00C11828">
        <w:rPr>
          <w:rFonts w:eastAsia="Times New Roman"/>
          <w:szCs w:val="24"/>
        </w:rPr>
        <w:t xml:space="preserve"> protokolais, keičiamų darbų aktais, brėžiniais, techninio projekto nauja laida ar kitais dokumentais</w:t>
      </w:r>
      <w:r w:rsidR="00D43524" w:rsidRPr="00C11828">
        <w:rPr>
          <w:rFonts w:eastAsia="Times New Roman"/>
          <w:szCs w:val="24"/>
        </w:rPr>
        <w:t>.</w:t>
      </w:r>
    </w:p>
    <w:p w14:paraId="406E54D8" w14:textId="1483A43D" w:rsidR="00077AE0" w:rsidRPr="00C11828" w:rsidRDefault="00077AE0" w:rsidP="00077AE0">
      <w:pPr>
        <w:tabs>
          <w:tab w:val="left" w:pos="1298"/>
        </w:tabs>
        <w:suppressAutoHyphens/>
        <w:spacing w:after="0" w:line="240" w:lineRule="auto"/>
        <w:ind w:firstLine="709"/>
        <w:contextualSpacing/>
        <w:jc w:val="both"/>
        <w:rPr>
          <w:rFonts w:eastAsia="Times New Roman"/>
          <w:szCs w:val="24"/>
        </w:rPr>
      </w:pPr>
      <w:r w:rsidRPr="00C11828">
        <w:rPr>
          <w:rFonts w:eastAsia="Times New Roman"/>
          <w:szCs w:val="24"/>
        </w:rPr>
        <w:t>12.5. Papildomų darbų kaina nustatoma:</w:t>
      </w:r>
    </w:p>
    <w:p w14:paraId="63B9AD2C" w14:textId="564CADD2" w:rsidR="00077AE0" w:rsidRPr="00C11828" w:rsidRDefault="00077AE0" w:rsidP="00077AE0">
      <w:pPr>
        <w:tabs>
          <w:tab w:val="left" w:pos="1298"/>
        </w:tabs>
        <w:suppressAutoHyphens/>
        <w:spacing w:after="0" w:line="240" w:lineRule="auto"/>
        <w:ind w:firstLine="709"/>
        <w:contextualSpacing/>
        <w:jc w:val="both"/>
        <w:rPr>
          <w:rFonts w:eastAsia="Times New Roman"/>
          <w:szCs w:val="24"/>
        </w:rPr>
      </w:pPr>
      <w:r w:rsidRPr="00C11828">
        <w:rPr>
          <w:rFonts w:eastAsia="Times New Roman"/>
          <w:szCs w:val="24"/>
        </w:rPr>
        <w:t xml:space="preserve">12.5.1. pritaikant </w:t>
      </w:r>
      <w:r w:rsidR="00B32574" w:rsidRPr="00C11828">
        <w:rPr>
          <w:rFonts w:eastAsia="Times New Roman"/>
          <w:szCs w:val="24"/>
        </w:rPr>
        <w:t>R</w:t>
      </w:r>
      <w:r w:rsidRPr="00C11828">
        <w:rPr>
          <w:rFonts w:eastAsia="Times New Roman"/>
          <w:szCs w:val="24"/>
        </w:rPr>
        <w:t>angovo pateiktoje lokalinėje sąmatoje nurodytus darbų įkainius;</w:t>
      </w:r>
    </w:p>
    <w:p w14:paraId="65354E7E" w14:textId="03663312" w:rsidR="00077AE0" w:rsidRPr="00C11828" w:rsidRDefault="00077AE0" w:rsidP="00077AE0">
      <w:pPr>
        <w:tabs>
          <w:tab w:val="left" w:pos="1298"/>
        </w:tabs>
        <w:suppressAutoHyphens/>
        <w:spacing w:after="0" w:line="240" w:lineRule="auto"/>
        <w:ind w:firstLine="709"/>
        <w:contextualSpacing/>
        <w:jc w:val="both"/>
        <w:rPr>
          <w:rFonts w:eastAsia="Times New Roman"/>
          <w:szCs w:val="24"/>
        </w:rPr>
      </w:pPr>
      <w:r w:rsidRPr="00C11828">
        <w:rPr>
          <w:rFonts w:eastAsia="Times New Roman"/>
          <w:szCs w:val="24"/>
        </w:rPr>
        <w:t xml:space="preserve">12.5.2. jei įmanoma, išskaičiuojant kainos dalį iš </w:t>
      </w:r>
      <w:r w:rsidR="00B32574" w:rsidRPr="00C11828">
        <w:rPr>
          <w:rFonts w:eastAsia="Times New Roman"/>
          <w:szCs w:val="24"/>
        </w:rPr>
        <w:t>S</w:t>
      </w:r>
      <w:r w:rsidRPr="00C11828">
        <w:rPr>
          <w:rFonts w:eastAsia="Times New Roman"/>
          <w:szCs w:val="24"/>
        </w:rPr>
        <w:t>utartyje numatyto įkainio;</w:t>
      </w:r>
    </w:p>
    <w:p w14:paraId="49112BFD" w14:textId="732F6320" w:rsidR="00077AE0" w:rsidRPr="00C11828" w:rsidRDefault="00077AE0" w:rsidP="00077AE0">
      <w:pPr>
        <w:tabs>
          <w:tab w:val="left" w:pos="1298"/>
        </w:tabs>
        <w:suppressAutoHyphens/>
        <w:spacing w:after="0" w:line="240" w:lineRule="auto"/>
        <w:ind w:firstLine="709"/>
        <w:contextualSpacing/>
        <w:jc w:val="both"/>
        <w:rPr>
          <w:rFonts w:eastAsia="Times New Roman"/>
          <w:szCs w:val="24"/>
        </w:rPr>
      </w:pPr>
      <w:r w:rsidRPr="00C11828">
        <w:rPr>
          <w:rFonts w:eastAsia="Times New Roman"/>
          <w:szCs w:val="24"/>
        </w:rPr>
        <w:t xml:space="preserve">12.5.3. pritaikant </w:t>
      </w:r>
      <w:r w:rsidR="00B32574" w:rsidRPr="00C11828">
        <w:rPr>
          <w:rFonts w:eastAsia="Times New Roman"/>
          <w:szCs w:val="24"/>
        </w:rPr>
        <w:t>S</w:t>
      </w:r>
      <w:r w:rsidRPr="00C11828">
        <w:rPr>
          <w:rFonts w:eastAsia="Times New Roman"/>
          <w:szCs w:val="24"/>
        </w:rPr>
        <w:t xml:space="preserve">utartyje numatytus panašių darbų įkainius. Panašius darbus turi pagrįsti ir nustatyti techninis prižiūrėtojas ir </w:t>
      </w:r>
      <w:r w:rsidR="00B32574" w:rsidRPr="00C11828">
        <w:rPr>
          <w:rFonts w:eastAsia="Times New Roman"/>
          <w:szCs w:val="24"/>
        </w:rPr>
        <w:t>U</w:t>
      </w:r>
      <w:r w:rsidRPr="00C11828">
        <w:rPr>
          <w:rFonts w:eastAsia="Times New Roman"/>
          <w:szCs w:val="24"/>
        </w:rPr>
        <w:t>žsakovas;</w:t>
      </w:r>
    </w:p>
    <w:p w14:paraId="32D1582F" w14:textId="5AF6840D" w:rsidR="00077AE0" w:rsidRPr="00C11828" w:rsidRDefault="00077AE0" w:rsidP="00077AE0">
      <w:pPr>
        <w:tabs>
          <w:tab w:val="left" w:pos="1298"/>
        </w:tabs>
        <w:suppressAutoHyphens/>
        <w:spacing w:after="0" w:line="240" w:lineRule="auto"/>
        <w:ind w:firstLine="709"/>
        <w:contextualSpacing/>
        <w:jc w:val="both"/>
        <w:rPr>
          <w:rFonts w:eastAsia="Times New Roman"/>
          <w:szCs w:val="24"/>
        </w:rPr>
      </w:pPr>
      <w:r w:rsidRPr="00C11828">
        <w:rPr>
          <w:rFonts w:eastAsia="Times New Roman"/>
          <w:szCs w:val="24"/>
        </w:rPr>
        <w:t xml:space="preserve">12.5.4. </w:t>
      </w:r>
      <w:r w:rsidR="00D43524" w:rsidRPr="00C11828">
        <w:rPr>
          <w:rFonts w:eastAsia="Times New Roman"/>
          <w:szCs w:val="24"/>
        </w:rPr>
        <w:t>apskaičiuojant statybos darbų sąmatų skaičiavimo programomis.</w:t>
      </w:r>
    </w:p>
    <w:p w14:paraId="2430E3A9" w14:textId="213610E5" w:rsidR="00077AE0" w:rsidRPr="00C11828" w:rsidRDefault="00077AE0" w:rsidP="00077AE0">
      <w:pPr>
        <w:tabs>
          <w:tab w:val="left" w:pos="1298"/>
        </w:tabs>
        <w:suppressAutoHyphens/>
        <w:spacing w:after="0" w:line="240" w:lineRule="auto"/>
        <w:ind w:firstLine="709"/>
        <w:contextualSpacing/>
        <w:jc w:val="both"/>
        <w:rPr>
          <w:rFonts w:eastAsia="Times New Roman"/>
          <w:szCs w:val="24"/>
        </w:rPr>
      </w:pPr>
      <w:r w:rsidRPr="00C11828">
        <w:rPr>
          <w:rFonts w:eastAsia="Times New Roman"/>
          <w:szCs w:val="24"/>
        </w:rPr>
        <w:t xml:space="preserve">12.6. Rangovas gali pradėti vykdyti papildomus darbus </w:t>
      </w:r>
      <w:r w:rsidR="00B32574" w:rsidRPr="00C11828">
        <w:rPr>
          <w:rFonts w:eastAsia="Times New Roman"/>
          <w:szCs w:val="24"/>
        </w:rPr>
        <w:t>U</w:t>
      </w:r>
      <w:r w:rsidRPr="00C11828">
        <w:rPr>
          <w:rFonts w:eastAsia="Times New Roman"/>
          <w:szCs w:val="24"/>
        </w:rPr>
        <w:t xml:space="preserve">žsakovui patvirtinus papildomų darbų ar jų pakeitimo aktą. Dėl papildomų darbų atlikimo pasirašomas papildomas susitarimas, kuris laikomas sudėtine </w:t>
      </w:r>
      <w:r w:rsidR="00B32574" w:rsidRPr="00C11828">
        <w:rPr>
          <w:rFonts w:eastAsia="Times New Roman"/>
          <w:szCs w:val="24"/>
        </w:rPr>
        <w:t>S</w:t>
      </w:r>
      <w:r w:rsidRPr="00C11828">
        <w:rPr>
          <w:rFonts w:eastAsia="Times New Roman"/>
          <w:szCs w:val="24"/>
        </w:rPr>
        <w:t>utarties dalimi.</w:t>
      </w:r>
    </w:p>
    <w:p w14:paraId="029A830B" w14:textId="65CD167E" w:rsidR="00077AE0" w:rsidRPr="00C11828" w:rsidRDefault="00077AE0" w:rsidP="00077AE0">
      <w:pPr>
        <w:tabs>
          <w:tab w:val="left" w:pos="1298"/>
        </w:tabs>
        <w:suppressAutoHyphens/>
        <w:spacing w:after="0" w:line="240" w:lineRule="auto"/>
        <w:ind w:firstLine="709"/>
        <w:contextualSpacing/>
        <w:jc w:val="both"/>
        <w:rPr>
          <w:rFonts w:eastAsia="Times New Roman"/>
          <w:szCs w:val="24"/>
        </w:rPr>
      </w:pPr>
      <w:r w:rsidRPr="00C11828">
        <w:rPr>
          <w:rFonts w:eastAsia="Times New Roman"/>
          <w:szCs w:val="24"/>
        </w:rPr>
        <w:t xml:space="preserve">12.7. Papildomų darbų apmokėjimui </w:t>
      </w:r>
      <w:r w:rsidR="00B32574" w:rsidRPr="00C11828">
        <w:rPr>
          <w:rFonts w:eastAsia="Times New Roman"/>
          <w:szCs w:val="24"/>
        </w:rPr>
        <w:t>R</w:t>
      </w:r>
      <w:r w:rsidRPr="00C11828">
        <w:rPr>
          <w:rFonts w:eastAsia="Times New Roman"/>
          <w:szCs w:val="24"/>
        </w:rPr>
        <w:t>angovas atliktų darbų aktuose ar pažymose apie atliktus darbus turi nurodyti atliktų papildomų ir (ar) neatliekamų darbų, numatytų darbų pakeitime, pavadinimą, vienetus, kiekį, vieneto kainą, bendrą sumą, kitus papildomų darbų įsigijimą pagrindžiančius dokumentus.</w:t>
      </w:r>
    </w:p>
    <w:p w14:paraId="267B6D5E" w14:textId="77777777" w:rsidR="00077AE0" w:rsidRPr="00C11828" w:rsidRDefault="00077AE0" w:rsidP="006E4707">
      <w:pPr>
        <w:suppressAutoHyphens/>
        <w:autoSpaceDE w:val="0"/>
        <w:autoSpaceDN w:val="0"/>
        <w:adjustRightInd w:val="0"/>
        <w:spacing w:after="0" w:line="240" w:lineRule="auto"/>
        <w:ind w:firstLine="709"/>
        <w:contextualSpacing/>
        <w:jc w:val="both"/>
        <w:rPr>
          <w:rFonts w:eastAsia="Times New Roman"/>
          <w:szCs w:val="24"/>
          <w:lang w:eastAsia="lt-LT"/>
        </w:rPr>
      </w:pPr>
    </w:p>
    <w:p w14:paraId="1BFD5B40" w14:textId="77777777" w:rsidR="00077AE0" w:rsidRPr="00C11828" w:rsidRDefault="00077AE0" w:rsidP="00077AE0">
      <w:pPr>
        <w:tabs>
          <w:tab w:val="left" w:pos="1298"/>
        </w:tabs>
        <w:suppressAutoHyphens/>
        <w:spacing w:after="0" w:line="240" w:lineRule="auto"/>
        <w:contextualSpacing/>
        <w:jc w:val="center"/>
        <w:rPr>
          <w:rFonts w:eastAsia="Times New Roman"/>
          <w:b/>
          <w:szCs w:val="24"/>
        </w:rPr>
      </w:pPr>
      <w:r w:rsidRPr="00C11828">
        <w:rPr>
          <w:rFonts w:eastAsia="Times New Roman"/>
          <w:b/>
          <w:szCs w:val="24"/>
        </w:rPr>
        <w:t>13. KONFIDENCIALUMAS</w:t>
      </w:r>
    </w:p>
    <w:p w14:paraId="61A25C46" w14:textId="77777777" w:rsidR="00077AE0" w:rsidRPr="00C11828" w:rsidRDefault="00077AE0" w:rsidP="00077AE0">
      <w:pPr>
        <w:tabs>
          <w:tab w:val="left" w:pos="1298"/>
        </w:tabs>
        <w:suppressAutoHyphens/>
        <w:spacing w:after="0" w:line="240" w:lineRule="auto"/>
        <w:ind w:left="567"/>
        <w:contextualSpacing/>
        <w:jc w:val="both"/>
        <w:rPr>
          <w:rFonts w:eastAsia="Times New Roman"/>
          <w:szCs w:val="24"/>
        </w:rPr>
      </w:pPr>
    </w:p>
    <w:p w14:paraId="2CBAC1D9" w14:textId="127DAAC0"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 xml:space="preserve">13.1. Šalys įsipareigoja neskelbti tretiesiems asmenims informacijos apie šios </w:t>
      </w:r>
      <w:r w:rsidR="00B32574" w:rsidRPr="00C11828">
        <w:rPr>
          <w:rFonts w:eastAsia="Times New Roman"/>
          <w:sz w:val="24"/>
          <w:szCs w:val="24"/>
        </w:rPr>
        <w:t>S</w:t>
      </w:r>
      <w:r w:rsidRPr="00C11828">
        <w:rPr>
          <w:rFonts w:eastAsia="Times New Roman"/>
          <w:sz w:val="24"/>
          <w:szCs w:val="24"/>
        </w:rPr>
        <w:t xml:space="preserve">utarties sudarymo sąlygas ir kitos informacijos apie </w:t>
      </w:r>
      <w:r w:rsidR="00B32574" w:rsidRPr="00C11828">
        <w:rPr>
          <w:rFonts w:eastAsia="Times New Roman"/>
          <w:sz w:val="24"/>
          <w:szCs w:val="24"/>
        </w:rPr>
        <w:t>S</w:t>
      </w:r>
      <w:r w:rsidRPr="00C11828">
        <w:rPr>
          <w:rFonts w:eastAsia="Times New Roman"/>
          <w:sz w:val="24"/>
          <w:szCs w:val="24"/>
        </w:rPr>
        <w:t>utarties šalis daugiau, negu to reikia sutarčiai tinkamai vykdyti, išskyrus tuos atvejus, kai tai yra privaloma pagal Lietuvos Respublikos teisės aktus.</w:t>
      </w:r>
    </w:p>
    <w:p w14:paraId="07FDB050" w14:textId="7EDB3946" w:rsidR="00DB661A" w:rsidRPr="00C11828" w:rsidRDefault="00077AE0" w:rsidP="00D763FB">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 xml:space="preserve">13.2. Jeigu šalis, vykdydama </w:t>
      </w:r>
      <w:r w:rsidR="00B32574" w:rsidRPr="00C11828">
        <w:rPr>
          <w:rFonts w:eastAsia="Times New Roman"/>
          <w:sz w:val="24"/>
          <w:szCs w:val="24"/>
        </w:rPr>
        <w:t>S</w:t>
      </w:r>
      <w:r w:rsidRPr="00C11828">
        <w:rPr>
          <w:rFonts w:eastAsia="Times New Roman"/>
          <w:sz w:val="24"/>
          <w:szCs w:val="24"/>
        </w:rPr>
        <w:t>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7CE2F09D" w14:textId="77777777" w:rsidR="00DB661A" w:rsidRPr="00C11828" w:rsidRDefault="00DB661A" w:rsidP="00077AE0">
      <w:pPr>
        <w:tabs>
          <w:tab w:val="left" w:pos="1298"/>
        </w:tabs>
        <w:suppressAutoHyphens/>
        <w:spacing w:after="0" w:line="240" w:lineRule="auto"/>
        <w:contextualSpacing/>
        <w:jc w:val="center"/>
        <w:rPr>
          <w:rFonts w:eastAsia="Times New Roman"/>
          <w:b/>
          <w:szCs w:val="24"/>
        </w:rPr>
      </w:pPr>
    </w:p>
    <w:p w14:paraId="31582809" w14:textId="3B311C61" w:rsidR="00077AE0" w:rsidRPr="00C11828" w:rsidRDefault="00077AE0" w:rsidP="00D763FB">
      <w:pPr>
        <w:tabs>
          <w:tab w:val="left" w:pos="1298"/>
        </w:tabs>
        <w:suppressAutoHyphens/>
        <w:spacing w:after="0" w:line="240" w:lineRule="auto"/>
        <w:contextualSpacing/>
        <w:jc w:val="center"/>
        <w:rPr>
          <w:rFonts w:eastAsia="Times New Roman"/>
          <w:b/>
          <w:szCs w:val="24"/>
        </w:rPr>
      </w:pPr>
      <w:r w:rsidRPr="00C11828">
        <w:rPr>
          <w:rFonts w:eastAsia="Times New Roman"/>
          <w:b/>
          <w:szCs w:val="24"/>
        </w:rPr>
        <w:t>14. NENUGALIMOS JĖGOS APLINKYBĖS (</w:t>
      </w:r>
      <w:r w:rsidRPr="00C11828">
        <w:rPr>
          <w:rFonts w:eastAsia="Times New Roman"/>
          <w:b/>
          <w:i/>
          <w:szCs w:val="24"/>
        </w:rPr>
        <w:t>force majeure</w:t>
      </w:r>
      <w:r w:rsidRPr="00C11828">
        <w:rPr>
          <w:rFonts w:eastAsia="Times New Roman"/>
          <w:b/>
          <w:szCs w:val="24"/>
        </w:rPr>
        <w:t>)</w:t>
      </w:r>
    </w:p>
    <w:p w14:paraId="2309CE49" w14:textId="77777777" w:rsidR="00D763FB" w:rsidRPr="00C11828" w:rsidRDefault="00D763FB" w:rsidP="00D763FB">
      <w:pPr>
        <w:tabs>
          <w:tab w:val="left" w:pos="1298"/>
        </w:tabs>
        <w:suppressAutoHyphens/>
        <w:spacing w:after="0" w:line="240" w:lineRule="auto"/>
        <w:contextualSpacing/>
        <w:jc w:val="center"/>
        <w:rPr>
          <w:rFonts w:eastAsia="Times New Roman"/>
          <w:b/>
          <w:szCs w:val="24"/>
        </w:rPr>
      </w:pPr>
    </w:p>
    <w:p w14:paraId="1E04BF15" w14:textId="77777777" w:rsidR="00077AE0" w:rsidRPr="00C11828" w:rsidRDefault="00077AE0" w:rsidP="00077AE0">
      <w:pPr>
        <w:tabs>
          <w:tab w:val="left" w:pos="1298"/>
        </w:tabs>
        <w:suppressAutoHyphens/>
        <w:spacing w:after="0" w:line="240" w:lineRule="auto"/>
        <w:ind w:firstLine="709"/>
        <w:contextualSpacing/>
        <w:jc w:val="both"/>
        <w:rPr>
          <w:rFonts w:eastAsia="Times New Roman"/>
          <w:szCs w:val="24"/>
        </w:rPr>
      </w:pPr>
      <w:r w:rsidRPr="00C11828">
        <w:rPr>
          <w:rFonts w:eastAsia="Times New Roman"/>
          <w:szCs w:val="24"/>
        </w:rPr>
        <w:lastRenderedPageBreak/>
        <w:t>14.1. 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37234BFE" w14:textId="77777777" w:rsidR="00077AE0" w:rsidRPr="00C11828" w:rsidRDefault="00077AE0" w:rsidP="00077AE0">
      <w:pPr>
        <w:tabs>
          <w:tab w:val="left" w:pos="1298"/>
        </w:tabs>
        <w:suppressAutoHyphens/>
        <w:spacing w:after="0" w:line="240" w:lineRule="auto"/>
        <w:ind w:firstLine="709"/>
        <w:contextualSpacing/>
        <w:jc w:val="both"/>
        <w:rPr>
          <w:rFonts w:eastAsia="Times New Roman"/>
          <w:szCs w:val="24"/>
        </w:rPr>
      </w:pPr>
      <w:r w:rsidRPr="00C11828">
        <w:rPr>
          <w:rFonts w:eastAsia="Times New Roman"/>
          <w:szCs w:val="24"/>
        </w:rPr>
        <w:t xml:space="preserve">14.2. Nenugalimos jėgos aplinkybės turi būti patvirtintos Lietuvos Respublikos civilinio kodekso, Lietuvos Respublikos Vyriausybės 1996 m. liepos 15 d. nutarimo Nr.840 „Dėl Atleidimo nuo atsakomybės esant nenugalimos jėgos </w:t>
      </w:r>
      <w:r w:rsidRPr="00C11828">
        <w:rPr>
          <w:rFonts w:eastAsia="Times New Roman"/>
          <w:i/>
          <w:szCs w:val="24"/>
        </w:rPr>
        <w:t>(force majeure)</w:t>
      </w:r>
      <w:r w:rsidRPr="00C11828">
        <w:rPr>
          <w:rFonts w:eastAsia="Times New Roman"/>
          <w:szCs w:val="24"/>
        </w:rPr>
        <w:t xml:space="preserve"> aplinkybėms taisyklių patvirtinimo“ ir Lietuvos Respublikos Vyriausybės 1997 m. kovo 13 d. nutarimo Nr. 222 „Dėl Nenugalimos jėgos </w:t>
      </w:r>
      <w:r w:rsidRPr="00C11828">
        <w:rPr>
          <w:rFonts w:eastAsia="Times New Roman"/>
          <w:i/>
          <w:szCs w:val="24"/>
        </w:rPr>
        <w:t>(force majeure)</w:t>
      </w:r>
      <w:r w:rsidRPr="00C11828">
        <w:rPr>
          <w:rFonts w:eastAsia="Times New Roman"/>
          <w:szCs w:val="24"/>
        </w:rPr>
        <w:t xml:space="preserve"> aplinkybes liudijančių pažymų išdavimo tvarkos patvirtinimo“ nustatyta tvarka.</w:t>
      </w:r>
    </w:p>
    <w:p w14:paraId="60270E10" w14:textId="77777777" w:rsidR="00077AE0" w:rsidRPr="00C11828" w:rsidRDefault="00077AE0" w:rsidP="00077AE0">
      <w:pPr>
        <w:tabs>
          <w:tab w:val="left" w:pos="1298"/>
        </w:tabs>
        <w:suppressAutoHyphens/>
        <w:spacing w:after="0" w:line="240" w:lineRule="auto"/>
        <w:ind w:firstLine="709"/>
        <w:contextualSpacing/>
        <w:jc w:val="both"/>
        <w:rPr>
          <w:rFonts w:eastAsia="Times New Roman"/>
          <w:szCs w:val="24"/>
        </w:rPr>
      </w:pPr>
      <w:r w:rsidRPr="00C11828">
        <w:rPr>
          <w:rFonts w:eastAsia="Times New Roman"/>
          <w:szCs w:val="24"/>
        </w:rPr>
        <w:t>14.3. Apie tokių aplinkybių atsiradimą viena šalis kitai įsipareigoja pranešti ne vėliau kaip per 15 (penkiolika) kalendorinių dienų nuo aplinkybių atsiradimo. Nepranešimas neatleidžia nuo sutartyje numatytų įsipareigojimų vykdymo.</w:t>
      </w:r>
    </w:p>
    <w:p w14:paraId="55535DE5" w14:textId="2B676308"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 xml:space="preserve">14.4. Nenugalimos jėgos atveju </w:t>
      </w:r>
      <w:r w:rsidR="001D2369" w:rsidRPr="00C11828">
        <w:rPr>
          <w:rFonts w:eastAsia="Times New Roman"/>
          <w:sz w:val="24"/>
          <w:szCs w:val="24"/>
        </w:rPr>
        <w:t>Š</w:t>
      </w:r>
      <w:r w:rsidRPr="00C11828">
        <w:rPr>
          <w:rFonts w:eastAsia="Times New Roman"/>
          <w:sz w:val="24"/>
          <w:szCs w:val="24"/>
        </w:rPr>
        <w:t>alys dėl atsiradusių nuostolių papildomo atlyginimo ir darbų atlikimo terminų pratęsimo susitaria abipusiu susitarimu.</w:t>
      </w:r>
    </w:p>
    <w:p w14:paraId="133D4E94" w14:textId="77777777" w:rsidR="009923EB" w:rsidRPr="00C11828" w:rsidRDefault="009923EB" w:rsidP="00A2633B">
      <w:pPr>
        <w:suppressAutoHyphens/>
        <w:autoSpaceDE w:val="0"/>
        <w:autoSpaceDN w:val="0"/>
        <w:adjustRightInd w:val="0"/>
        <w:spacing w:after="0" w:line="240" w:lineRule="auto"/>
        <w:contextualSpacing/>
        <w:jc w:val="both"/>
        <w:rPr>
          <w:rFonts w:eastAsia="Times New Roman"/>
          <w:szCs w:val="24"/>
          <w:lang w:eastAsia="lt-LT"/>
        </w:rPr>
      </w:pPr>
    </w:p>
    <w:p w14:paraId="0A965018" w14:textId="77777777" w:rsidR="00077AE0" w:rsidRPr="00C11828" w:rsidRDefault="00077AE0" w:rsidP="00077AE0">
      <w:pPr>
        <w:tabs>
          <w:tab w:val="left" w:pos="1298"/>
        </w:tabs>
        <w:suppressAutoHyphens/>
        <w:spacing w:after="0" w:line="240" w:lineRule="auto"/>
        <w:contextualSpacing/>
        <w:jc w:val="center"/>
        <w:rPr>
          <w:rFonts w:eastAsia="Times New Roman"/>
          <w:b/>
          <w:szCs w:val="24"/>
        </w:rPr>
      </w:pPr>
      <w:r w:rsidRPr="00C11828">
        <w:rPr>
          <w:rFonts w:eastAsia="Times New Roman"/>
          <w:b/>
          <w:szCs w:val="24"/>
        </w:rPr>
        <w:t>15. SUTARTIES NUTRAUKIMAS</w:t>
      </w:r>
    </w:p>
    <w:p w14:paraId="438B6B08" w14:textId="77777777"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p>
    <w:p w14:paraId="5695E23A" w14:textId="220C0035" w:rsidR="00077AE0" w:rsidRPr="00C11828" w:rsidRDefault="00077AE0" w:rsidP="00077AE0">
      <w:pPr>
        <w:pStyle w:val="Pagrindinistekstas"/>
        <w:tabs>
          <w:tab w:val="left" w:pos="1298"/>
        </w:tabs>
        <w:spacing w:after="0" w:line="240" w:lineRule="auto"/>
        <w:ind w:firstLine="709"/>
        <w:jc w:val="both"/>
        <w:rPr>
          <w:rFonts w:eastAsia="Times New Roman"/>
          <w:sz w:val="24"/>
          <w:szCs w:val="24"/>
          <w:lang w:eastAsia="lt-LT"/>
        </w:rPr>
      </w:pPr>
      <w:r w:rsidRPr="00C11828">
        <w:rPr>
          <w:rFonts w:eastAsia="Times New Roman"/>
          <w:sz w:val="24"/>
          <w:szCs w:val="24"/>
        </w:rPr>
        <w:t xml:space="preserve">15.1. </w:t>
      </w:r>
      <w:bookmarkStart w:id="26" w:name="_Ref463942926"/>
      <w:r w:rsidRPr="00C11828">
        <w:rPr>
          <w:rFonts w:eastAsia="Times New Roman"/>
          <w:bCs/>
          <w:sz w:val="24"/>
          <w:szCs w:val="24"/>
          <w:lang w:eastAsia="lt-LT"/>
        </w:rPr>
        <w:t>Užsakovas,</w:t>
      </w:r>
      <w:r w:rsidRPr="00C11828">
        <w:rPr>
          <w:rFonts w:eastAsia="Times New Roman"/>
          <w:b/>
          <w:bCs/>
          <w:sz w:val="24"/>
          <w:szCs w:val="24"/>
          <w:lang w:eastAsia="lt-LT"/>
        </w:rPr>
        <w:t xml:space="preserve"> </w:t>
      </w:r>
      <w:r w:rsidRPr="00C11828">
        <w:rPr>
          <w:rFonts w:eastAsia="Times New Roman"/>
          <w:sz w:val="24"/>
          <w:szCs w:val="24"/>
          <w:lang w:eastAsia="lt-LT"/>
        </w:rPr>
        <w:t xml:space="preserve">įspėjęs prieš 30 (trisdešimt) kalendorinių dienų, gali nutraukti </w:t>
      </w:r>
      <w:r w:rsidR="00B32574" w:rsidRPr="00C11828">
        <w:rPr>
          <w:rFonts w:eastAsia="Times New Roman"/>
          <w:sz w:val="24"/>
          <w:szCs w:val="24"/>
          <w:lang w:eastAsia="lt-LT"/>
        </w:rPr>
        <w:t>S</w:t>
      </w:r>
      <w:r w:rsidRPr="00C11828">
        <w:rPr>
          <w:rFonts w:eastAsia="Times New Roman"/>
          <w:sz w:val="24"/>
          <w:szCs w:val="24"/>
          <w:lang w:eastAsia="lt-LT"/>
        </w:rPr>
        <w:t xml:space="preserve">utartį vienašališkai ir reikalauti atlyginti nuostolius, jeigu </w:t>
      </w:r>
      <w:r w:rsidR="00B32574" w:rsidRPr="00C11828">
        <w:rPr>
          <w:rFonts w:eastAsia="Times New Roman"/>
          <w:bCs/>
          <w:sz w:val="24"/>
          <w:szCs w:val="24"/>
          <w:lang w:eastAsia="lt-LT"/>
        </w:rPr>
        <w:t>R</w:t>
      </w:r>
      <w:r w:rsidRPr="00C11828">
        <w:rPr>
          <w:rFonts w:eastAsia="Times New Roman"/>
          <w:bCs/>
          <w:sz w:val="24"/>
          <w:szCs w:val="24"/>
          <w:lang w:eastAsia="lt-LT"/>
        </w:rPr>
        <w:t>angovas</w:t>
      </w:r>
      <w:r w:rsidRPr="00C11828">
        <w:rPr>
          <w:rFonts w:eastAsia="Times New Roman"/>
          <w:sz w:val="24"/>
          <w:szCs w:val="24"/>
          <w:lang w:eastAsia="lt-LT"/>
        </w:rPr>
        <w:t>:</w:t>
      </w:r>
      <w:bookmarkEnd w:id="26"/>
    </w:p>
    <w:p w14:paraId="4F14C07B" w14:textId="1AC55C17" w:rsidR="00077AE0" w:rsidRPr="00C11828" w:rsidRDefault="00077AE0" w:rsidP="00077AE0">
      <w:pPr>
        <w:pStyle w:val="Pagrindinistekstas"/>
        <w:tabs>
          <w:tab w:val="left" w:pos="1298"/>
        </w:tabs>
        <w:spacing w:after="0" w:line="240" w:lineRule="auto"/>
        <w:ind w:firstLine="709"/>
        <w:jc w:val="both"/>
        <w:rPr>
          <w:rFonts w:eastAsia="Times New Roman"/>
          <w:sz w:val="24"/>
          <w:szCs w:val="24"/>
          <w:lang w:eastAsia="lt-LT"/>
        </w:rPr>
      </w:pPr>
      <w:r w:rsidRPr="00C11828">
        <w:rPr>
          <w:rFonts w:eastAsia="Times New Roman"/>
          <w:sz w:val="24"/>
          <w:szCs w:val="24"/>
          <w:lang w:eastAsia="lt-LT"/>
        </w:rPr>
        <w:t xml:space="preserve">15.1.1. nepradeda laiku vykdyti darbų, kitaip aiškiai parodo ketinimą netęsti savo įsipareigojimų pagal </w:t>
      </w:r>
      <w:r w:rsidR="00B32574" w:rsidRPr="00C11828">
        <w:rPr>
          <w:rFonts w:eastAsia="Times New Roman"/>
          <w:sz w:val="24"/>
          <w:szCs w:val="24"/>
          <w:lang w:eastAsia="lt-LT"/>
        </w:rPr>
        <w:t>S</w:t>
      </w:r>
      <w:r w:rsidRPr="00C11828">
        <w:rPr>
          <w:rFonts w:eastAsia="Times New Roman"/>
          <w:sz w:val="24"/>
          <w:szCs w:val="24"/>
          <w:lang w:eastAsia="lt-LT"/>
        </w:rPr>
        <w:t>utartį ir tampa aišku, kad juos baigti iki darbų atlikimo termino pabaigos neįmanoma;</w:t>
      </w:r>
    </w:p>
    <w:p w14:paraId="6A2920B9" w14:textId="0DA726E7" w:rsidR="00077AE0" w:rsidRPr="00C11828" w:rsidRDefault="00077AE0" w:rsidP="00077AE0">
      <w:pPr>
        <w:pStyle w:val="Pagrindinistekstas"/>
        <w:tabs>
          <w:tab w:val="left" w:pos="1298"/>
        </w:tabs>
        <w:spacing w:after="0" w:line="240" w:lineRule="auto"/>
        <w:ind w:firstLine="709"/>
        <w:jc w:val="both"/>
        <w:rPr>
          <w:rFonts w:eastAsia="Times New Roman"/>
          <w:sz w:val="24"/>
          <w:szCs w:val="24"/>
          <w:lang w:eastAsia="lt-LT"/>
        </w:rPr>
      </w:pPr>
      <w:r w:rsidRPr="00C11828">
        <w:rPr>
          <w:rFonts w:eastAsia="Times New Roman"/>
          <w:sz w:val="24"/>
          <w:szCs w:val="24"/>
          <w:lang w:eastAsia="lt-LT"/>
        </w:rPr>
        <w:t xml:space="preserve">15.1.2. Darbus atlieka nekokybiškai, naudoja ne tą įrangą ir (ar) medžiagas, kurios nurodytos projektinėje dokumentacijoje, arba </w:t>
      </w:r>
      <w:r w:rsidR="00B32574" w:rsidRPr="00C11828">
        <w:rPr>
          <w:rFonts w:eastAsia="Times New Roman"/>
          <w:sz w:val="24"/>
          <w:szCs w:val="24"/>
          <w:lang w:eastAsia="lt-LT"/>
        </w:rPr>
        <w:t>R</w:t>
      </w:r>
      <w:r w:rsidRPr="00C11828">
        <w:rPr>
          <w:rFonts w:eastAsia="Times New Roman"/>
          <w:sz w:val="24"/>
          <w:szCs w:val="24"/>
          <w:lang w:eastAsia="lt-LT"/>
        </w:rPr>
        <w:t xml:space="preserve">angovas nepašalina darbų trūkumų per nustatytus terminus, arba trūkumai yra esminiai ir </w:t>
      </w:r>
      <w:r w:rsidR="00B32574" w:rsidRPr="00C11828">
        <w:rPr>
          <w:rFonts w:eastAsia="Times New Roman"/>
          <w:sz w:val="24"/>
          <w:szCs w:val="24"/>
          <w:lang w:eastAsia="lt-LT"/>
        </w:rPr>
        <w:t>R</w:t>
      </w:r>
      <w:r w:rsidRPr="00C11828">
        <w:rPr>
          <w:rFonts w:eastAsia="Times New Roman"/>
          <w:sz w:val="24"/>
          <w:szCs w:val="24"/>
          <w:lang w:eastAsia="lt-LT"/>
        </w:rPr>
        <w:t>angovas nepajėgus užbaigti darbų be esminių trūkumų ar didelių nuostolių užsakovui;</w:t>
      </w:r>
    </w:p>
    <w:p w14:paraId="46D94494" w14:textId="77777777"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15.1.3. kitais Sutarties ir teisės aktų numatytais atvejais.</w:t>
      </w:r>
    </w:p>
    <w:p w14:paraId="1828C6C6" w14:textId="1CD74584"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 xml:space="preserve">15.2. </w:t>
      </w:r>
      <w:bookmarkStart w:id="27" w:name="_Ref463942936"/>
      <w:r w:rsidRPr="00C11828">
        <w:rPr>
          <w:rFonts w:eastAsia="Times New Roman"/>
          <w:sz w:val="24"/>
          <w:szCs w:val="24"/>
        </w:rPr>
        <w:t xml:space="preserve">Užsakovas be išankstinio įspėjimo gali nutraukti </w:t>
      </w:r>
      <w:r w:rsidR="00B32574" w:rsidRPr="00C11828">
        <w:rPr>
          <w:rFonts w:eastAsia="Times New Roman"/>
          <w:sz w:val="24"/>
          <w:szCs w:val="24"/>
        </w:rPr>
        <w:t>S</w:t>
      </w:r>
      <w:r w:rsidRPr="00C11828">
        <w:rPr>
          <w:rFonts w:eastAsia="Times New Roman"/>
          <w:sz w:val="24"/>
          <w:szCs w:val="24"/>
        </w:rPr>
        <w:t xml:space="preserve">utartį vienašališkai ir reikalauti atlyginti nuostolius, jeigu </w:t>
      </w:r>
      <w:r w:rsidR="00B32574" w:rsidRPr="00C11828">
        <w:rPr>
          <w:rFonts w:eastAsia="Times New Roman"/>
          <w:sz w:val="24"/>
          <w:szCs w:val="24"/>
        </w:rPr>
        <w:t>R</w:t>
      </w:r>
      <w:r w:rsidRPr="00C11828">
        <w:rPr>
          <w:rFonts w:eastAsia="Times New Roman"/>
          <w:sz w:val="24"/>
          <w:szCs w:val="24"/>
        </w:rPr>
        <w:t>angovas:</w:t>
      </w:r>
      <w:bookmarkEnd w:id="27"/>
    </w:p>
    <w:p w14:paraId="6F5E47B5" w14:textId="77777777"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15.2.1. vėluoja atlikti darbus 60 kalendorinių dienų nuo nustatyto darbų atlikimo termino pabaigos;</w:t>
      </w:r>
    </w:p>
    <w:p w14:paraId="0EF1EA49" w14:textId="72B7F936"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 xml:space="preserve">15.2.2. negavęs </w:t>
      </w:r>
      <w:r w:rsidR="00B32574" w:rsidRPr="00C11828">
        <w:rPr>
          <w:rFonts w:eastAsia="Times New Roman"/>
          <w:sz w:val="24"/>
          <w:szCs w:val="24"/>
        </w:rPr>
        <w:t>U</w:t>
      </w:r>
      <w:r w:rsidRPr="00C11828">
        <w:rPr>
          <w:rFonts w:eastAsia="Times New Roman"/>
          <w:sz w:val="24"/>
          <w:szCs w:val="24"/>
        </w:rPr>
        <w:t xml:space="preserve">žsakovo sutikimo, darbus paveda vykdyti subrangovui ar kitaip perleidžia </w:t>
      </w:r>
      <w:r w:rsidR="00B32574" w:rsidRPr="00C11828">
        <w:rPr>
          <w:rFonts w:eastAsia="Times New Roman"/>
          <w:sz w:val="24"/>
          <w:szCs w:val="24"/>
        </w:rPr>
        <w:t>S</w:t>
      </w:r>
      <w:r w:rsidRPr="00C11828">
        <w:rPr>
          <w:rFonts w:eastAsia="Times New Roman"/>
          <w:sz w:val="24"/>
          <w:szCs w:val="24"/>
        </w:rPr>
        <w:t>utartį;</w:t>
      </w:r>
    </w:p>
    <w:p w14:paraId="71B5ABFD" w14:textId="77777777"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15.2.3. bankrutuoja arba tampa nemokus;</w:t>
      </w:r>
    </w:p>
    <w:p w14:paraId="6193EEF6" w14:textId="7776115C"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 xml:space="preserve">15.2.4. siekdamas sudaryti </w:t>
      </w:r>
      <w:r w:rsidR="00B32574" w:rsidRPr="00C11828">
        <w:rPr>
          <w:rFonts w:eastAsia="Times New Roman"/>
          <w:sz w:val="24"/>
          <w:szCs w:val="24"/>
        </w:rPr>
        <w:t>S</w:t>
      </w:r>
      <w:r w:rsidRPr="00C11828">
        <w:rPr>
          <w:rFonts w:eastAsia="Times New Roman"/>
          <w:sz w:val="24"/>
          <w:szCs w:val="24"/>
        </w:rPr>
        <w:t xml:space="preserve">utartį su </w:t>
      </w:r>
      <w:r w:rsidR="00B32574" w:rsidRPr="00C11828">
        <w:rPr>
          <w:rFonts w:eastAsia="Times New Roman"/>
          <w:sz w:val="24"/>
          <w:szCs w:val="24"/>
        </w:rPr>
        <w:t>U</w:t>
      </w:r>
      <w:r w:rsidRPr="00C11828">
        <w:rPr>
          <w:rFonts w:eastAsia="Times New Roman"/>
          <w:sz w:val="24"/>
          <w:szCs w:val="24"/>
        </w:rPr>
        <w:t>žsakovu, buvo sudaręs susitarimą, neleistinai ribojantį konkurenciją;</w:t>
      </w:r>
    </w:p>
    <w:p w14:paraId="6E79B68E" w14:textId="267383FB" w:rsidR="00B00149" w:rsidRPr="00C11828" w:rsidRDefault="00B00149" w:rsidP="00B00149">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15.2.5. Rangovas Sutarties vykdymo metu nebeatitinka Pirkimo dokumentuose nustatytų kvalifikacinių reikalavimų;</w:t>
      </w:r>
    </w:p>
    <w:p w14:paraId="2C0ED50A" w14:textId="1396CCD0" w:rsidR="00B00149" w:rsidRPr="00C11828" w:rsidRDefault="00B00149" w:rsidP="00B00149">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15.2.6. Rangovas pažeidžia Sutartyje nustatytus įsipareigojimus dėl konfidencialumo.</w:t>
      </w:r>
    </w:p>
    <w:p w14:paraId="4574818B" w14:textId="389AF752" w:rsidR="00077AE0" w:rsidRPr="00C11828" w:rsidRDefault="00077AE0" w:rsidP="00B00149">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 xml:space="preserve">15.3. Jeigu </w:t>
      </w:r>
      <w:r w:rsidR="00B32574" w:rsidRPr="00C11828">
        <w:rPr>
          <w:rFonts w:eastAsia="Times New Roman"/>
          <w:sz w:val="24"/>
          <w:szCs w:val="24"/>
        </w:rPr>
        <w:t>U</w:t>
      </w:r>
      <w:r w:rsidRPr="00C11828">
        <w:rPr>
          <w:rFonts w:eastAsia="Times New Roman"/>
          <w:sz w:val="24"/>
          <w:szCs w:val="24"/>
        </w:rPr>
        <w:t>žsakovas nutraukia Sutartį Sutarties 15.1</w:t>
      </w:r>
      <w:r w:rsidR="005E115E" w:rsidRPr="00C11828">
        <w:rPr>
          <w:rFonts w:eastAsia="Times New Roman"/>
          <w:sz w:val="24"/>
          <w:szCs w:val="24"/>
        </w:rPr>
        <w:t xml:space="preserve"> ir/ar</w:t>
      </w:r>
      <w:r w:rsidRPr="00C11828">
        <w:rPr>
          <w:rFonts w:eastAsia="Times New Roman"/>
          <w:sz w:val="24"/>
          <w:szCs w:val="24"/>
        </w:rPr>
        <w:t xml:space="preserve"> 15.2 punktų pagrindu, </w:t>
      </w:r>
      <w:r w:rsidR="00B32574" w:rsidRPr="00C11828">
        <w:rPr>
          <w:rFonts w:eastAsia="Times New Roman"/>
          <w:sz w:val="24"/>
          <w:szCs w:val="24"/>
        </w:rPr>
        <w:t>U</w:t>
      </w:r>
      <w:r w:rsidRPr="00C11828">
        <w:rPr>
          <w:rFonts w:eastAsia="Times New Roman"/>
          <w:sz w:val="24"/>
          <w:szCs w:val="24"/>
        </w:rPr>
        <w:t xml:space="preserve">žsakovas sumoka už iki </w:t>
      </w:r>
      <w:r w:rsidR="00B32574" w:rsidRPr="00C11828">
        <w:rPr>
          <w:rFonts w:eastAsia="Times New Roman"/>
          <w:sz w:val="24"/>
          <w:szCs w:val="24"/>
        </w:rPr>
        <w:t>S</w:t>
      </w:r>
      <w:r w:rsidRPr="00C11828">
        <w:rPr>
          <w:rFonts w:eastAsia="Times New Roman"/>
          <w:sz w:val="24"/>
          <w:szCs w:val="24"/>
        </w:rPr>
        <w:t xml:space="preserve">utarties nutraukimo tinkamai atliktus darbus pagal pateiktus ir tarpusavyje suderintus atsiskaitymo dokumentus. Rangovas privalo atlyginti </w:t>
      </w:r>
      <w:r w:rsidR="00B32574" w:rsidRPr="00C11828">
        <w:rPr>
          <w:rFonts w:eastAsia="Times New Roman"/>
          <w:sz w:val="24"/>
          <w:szCs w:val="24"/>
        </w:rPr>
        <w:t>U</w:t>
      </w:r>
      <w:r w:rsidRPr="00C11828">
        <w:rPr>
          <w:rFonts w:eastAsia="Times New Roman"/>
          <w:sz w:val="24"/>
          <w:szCs w:val="24"/>
        </w:rPr>
        <w:t xml:space="preserve">žsakovui visas dėl šios </w:t>
      </w:r>
      <w:r w:rsidR="00B32574" w:rsidRPr="00C11828">
        <w:rPr>
          <w:rFonts w:eastAsia="Times New Roman"/>
          <w:sz w:val="24"/>
          <w:szCs w:val="24"/>
        </w:rPr>
        <w:t>S</w:t>
      </w:r>
      <w:r w:rsidRPr="00C11828">
        <w:rPr>
          <w:rFonts w:eastAsia="Times New Roman"/>
          <w:sz w:val="24"/>
          <w:szCs w:val="24"/>
        </w:rPr>
        <w:t xml:space="preserve">utarties nutraukimo susidariusias išlaidas ir kompensuoti dėl šios </w:t>
      </w:r>
      <w:r w:rsidR="00B32574" w:rsidRPr="00C11828">
        <w:rPr>
          <w:rFonts w:eastAsia="Times New Roman"/>
          <w:sz w:val="24"/>
          <w:szCs w:val="24"/>
        </w:rPr>
        <w:t>S</w:t>
      </w:r>
      <w:r w:rsidRPr="00C11828">
        <w:rPr>
          <w:rFonts w:eastAsia="Times New Roman"/>
          <w:sz w:val="24"/>
          <w:szCs w:val="24"/>
        </w:rPr>
        <w:t>utarties nutraukimo patirtus nuostolius.</w:t>
      </w:r>
    </w:p>
    <w:p w14:paraId="219A8E30" w14:textId="20ED7DB8"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 xml:space="preserve">15.4. Paaiškėjus, kad finansavimas yra nenumatytas ar sustabdytas, </w:t>
      </w:r>
      <w:r w:rsidR="00B32574" w:rsidRPr="00C11828">
        <w:rPr>
          <w:rFonts w:eastAsia="Times New Roman"/>
          <w:sz w:val="24"/>
          <w:szCs w:val="24"/>
        </w:rPr>
        <w:t>U</w:t>
      </w:r>
      <w:r w:rsidRPr="00C11828">
        <w:rPr>
          <w:rFonts w:eastAsia="Times New Roman"/>
          <w:sz w:val="24"/>
          <w:szCs w:val="24"/>
        </w:rPr>
        <w:t xml:space="preserve">žsakovas turi teisę vienašališkai nutraukti </w:t>
      </w:r>
      <w:r w:rsidR="00B32574" w:rsidRPr="00C11828">
        <w:rPr>
          <w:rFonts w:eastAsia="Times New Roman"/>
          <w:sz w:val="24"/>
          <w:szCs w:val="24"/>
        </w:rPr>
        <w:t>S</w:t>
      </w:r>
      <w:r w:rsidRPr="00C11828">
        <w:rPr>
          <w:rFonts w:eastAsia="Times New Roman"/>
          <w:sz w:val="24"/>
          <w:szCs w:val="24"/>
        </w:rPr>
        <w:t xml:space="preserve">utartį apie tai raštu įspėjęs </w:t>
      </w:r>
      <w:r w:rsidR="00B32574" w:rsidRPr="00C11828">
        <w:rPr>
          <w:rFonts w:eastAsia="Times New Roman"/>
          <w:sz w:val="24"/>
          <w:szCs w:val="24"/>
        </w:rPr>
        <w:t>R</w:t>
      </w:r>
      <w:r w:rsidRPr="00C11828">
        <w:rPr>
          <w:rFonts w:eastAsia="Times New Roman"/>
          <w:sz w:val="24"/>
          <w:szCs w:val="24"/>
        </w:rPr>
        <w:t xml:space="preserve">angovą ne vėliau kaip prieš 30 (trisdešimt) kalendorinių dienų. Tokiu atveju atsiskaitymai tarp šalių sutarties nutraukimo dienai atliekami </w:t>
      </w:r>
      <w:r w:rsidR="00B32574" w:rsidRPr="00C11828">
        <w:rPr>
          <w:rFonts w:eastAsia="Times New Roman"/>
          <w:sz w:val="24"/>
          <w:szCs w:val="24"/>
        </w:rPr>
        <w:t>S</w:t>
      </w:r>
      <w:r w:rsidRPr="00C11828">
        <w:rPr>
          <w:rFonts w:eastAsia="Times New Roman"/>
          <w:sz w:val="24"/>
          <w:szCs w:val="24"/>
        </w:rPr>
        <w:t>utartyje nustatyta tvarka.</w:t>
      </w:r>
    </w:p>
    <w:p w14:paraId="414D8601" w14:textId="53C85AD8"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 xml:space="preserve">15.5. Rangovas, </w:t>
      </w:r>
      <w:r w:rsidR="00D56796" w:rsidRPr="00D56796">
        <w:rPr>
          <w:rFonts w:eastAsia="Times New Roman"/>
          <w:sz w:val="24"/>
          <w:szCs w:val="24"/>
        </w:rPr>
        <w:t>nutraukęs Sutartį dėl nepateisinamos priežasties, netenka teisės reikalauti Sutarties įvykdymo užtikrinimo dokumente nurodytos sumos. Ši suma yra laikoma Užsakovo minimaliais nuostoliais. Rangovas atsako tik už tuos nuostolius, kurie viršija Sutarties įvykdymo užtikrinimo dokumente nurodytą sumą ir kuriuos Užsakovas pagrindžia dokumentais, įrodančiais realiai patirtas išlaidas ar praradimus</w:t>
      </w:r>
      <w:r w:rsidRPr="00C11828">
        <w:rPr>
          <w:rFonts w:eastAsia="Times New Roman"/>
          <w:sz w:val="24"/>
          <w:szCs w:val="24"/>
        </w:rPr>
        <w:t>.</w:t>
      </w:r>
    </w:p>
    <w:p w14:paraId="614B0B28" w14:textId="6B8977BD" w:rsidR="004C4BD6" w:rsidRPr="00C11828" w:rsidRDefault="00077AE0" w:rsidP="00CE0305">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 xml:space="preserve">15.6. Šalių susitarimu </w:t>
      </w:r>
      <w:r w:rsidR="002464ED" w:rsidRPr="00C11828">
        <w:rPr>
          <w:rFonts w:eastAsia="Times New Roman"/>
          <w:sz w:val="24"/>
          <w:szCs w:val="24"/>
        </w:rPr>
        <w:t>S</w:t>
      </w:r>
      <w:r w:rsidRPr="00C11828">
        <w:rPr>
          <w:rFonts w:eastAsia="Times New Roman"/>
          <w:sz w:val="24"/>
          <w:szCs w:val="24"/>
        </w:rPr>
        <w:t xml:space="preserve">utartis gali būti nutraukta bet kuriuo metu. Tokiu atveju atsiskaitymai tarp šalių </w:t>
      </w:r>
      <w:r w:rsidR="002464ED" w:rsidRPr="00C11828">
        <w:rPr>
          <w:rFonts w:eastAsia="Times New Roman"/>
          <w:sz w:val="24"/>
          <w:szCs w:val="24"/>
        </w:rPr>
        <w:t>S</w:t>
      </w:r>
      <w:r w:rsidRPr="00C11828">
        <w:rPr>
          <w:rFonts w:eastAsia="Times New Roman"/>
          <w:sz w:val="24"/>
          <w:szCs w:val="24"/>
        </w:rPr>
        <w:t xml:space="preserve">utarties nutraukimo dienai atliekami </w:t>
      </w:r>
      <w:r w:rsidR="002464ED" w:rsidRPr="00C11828">
        <w:rPr>
          <w:rFonts w:eastAsia="Times New Roman"/>
          <w:sz w:val="24"/>
          <w:szCs w:val="24"/>
        </w:rPr>
        <w:t>S</w:t>
      </w:r>
      <w:r w:rsidRPr="00C11828">
        <w:rPr>
          <w:rFonts w:eastAsia="Times New Roman"/>
          <w:sz w:val="24"/>
          <w:szCs w:val="24"/>
        </w:rPr>
        <w:t>utartyje nustatyta tvarka.</w:t>
      </w:r>
    </w:p>
    <w:p w14:paraId="1DC75CD1" w14:textId="77777777" w:rsidR="00DB661A" w:rsidRPr="00C11828" w:rsidRDefault="00DB661A" w:rsidP="00077AE0">
      <w:pPr>
        <w:pStyle w:val="Pagrindinistekstas"/>
        <w:tabs>
          <w:tab w:val="left" w:pos="1298"/>
        </w:tabs>
        <w:spacing w:after="0" w:line="240" w:lineRule="auto"/>
        <w:jc w:val="center"/>
        <w:rPr>
          <w:rFonts w:eastAsia="Times New Roman"/>
          <w:b/>
          <w:sz w:val="24"/>
          <w:szCs w:val="24"/>
        </w:rPr>
      </w:pPr>
    </w:p>
    <w:p w14:paraId="3BA746C9" w14:textId="6A356743" w:rsidR="00077AE0" w:rsidRPr="00C11828" w:rsidRDefault="00077AE0" w:rsidP="00077AE0">
      <w:pPr>
        <w:pStyle w:val="Pagrindinistekstas"/>
        <w:tabs>
          <w:tab w:val="left" w:pos="1298"/>
        </w:tabs>
        <w:spacing w:after="0" w:line="240" w:lineRule="auto"/>
        <w:jc w:val="center"/>
        <w:rPr>
          <w:rFonts w:eastAsia="Times New Roman"/>
          <w:b/>
          <w:sz w:val="24"/>
          <w:szCs w:val="24"/>
        </w:rPr>
      </w:pPr>
      <w:r w:rsidRPr="00C11828">
        <w:rPr>
          <w:rFonts w:eastAsia="Times New Roman"/>
          <w:b/>
          <w:sz w:val="24"/>
          <w:szCs w:val="24"/>
        </w:rPr>
        <w:t>16. KITOS SUTARTIES SĄLYGOS</w:t>
      </w:r>
    </w:p>
    <w:p w14:paraId="1B537014" w14:textId="77777777"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p>
    <w:p w14:paraId="6AFF67AF" w14:textId="4689B383"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lastRenderedPageBreak/>
        <w:t xml:space="preserve">16.1. Vykdydamos šią </w:t>
      </w:r>
      <w:r w:rsidR="002464ED" w:rsidRPr="00C11828">
        <w:rPr>
          <w:rFonts w:eastAsia="Times New Roman"/>
          <w:sz w:val="24"/>
          <w:szCs w:val="24"/>
        </w:rPr>
        <w:t>S</w:t>
      </w:r>
      <w:r w:rsidRPr="00C11828">
        <w:rPr>
          <w:rFonts w:eastAsia="Times New Roman"/>
          <w:sz w:val="24"/>
          <w:szCs w:val="24"/>
        </w:rPr>
        <w:t xml:space="preserve">utartį, </w:t>
      </w:r>
      <w:r w:rsidR="001D2369" w:rsidRPr="00C11828">
        <w:rPr>
          <w:rFonts w:eastAsia="Times New Roman"/>
          <w:sz w:val="24"/>
          <w:szCs w:val="24"/>
        </w:rPr>
        <w:t>Š</w:t>
      </w:r>
      <w:r w:rsidRPr="00C11828">
        <w:rPr>
          <w:rFonts w:eastAsia="Times New Roman"/>
          <w:sz w:val="24"/>
          <w:szCs w:val="24"/>
        </w:rPr>
        <w:t xml:space="preserve">alys vadovaujasi Lietuvos Respublikos civiliniu kodeksu, Lietuvos Respublikos statybos įstatymu ir kitais įstatymais bei kitais teisės aktais, normatyviniais techniniais dokumentais, statybos techniniais reglamentais, </w:t>
      </w:r>
      <w:r w:rsidRPr="00C11828">
        <w:rPr>
          <w:rFonts w:eastAsia="Times New Roman"/>
          <w:bCs/>
          <w:sz w:val="24"/>
          <w:szCs w:val="24"/>
        </w:rPr>
        <w:t>užsakovo</w:t>
      </w:r>
      <w:r w:rsidRPr="00C11828">
        <w:rPr>
          <w:rFonts w:eastAsia="Times New Roman"/>
          <w:b/>
          <w:bCs/>
          <w:sz w:val="24"/>
          <w:szCs w:val="24"/>
        </w:rPr>
        <w:t xml:space="preserve"> </w:t>
      </w:r>
      <w:r w:rsidRPr="00C11828">
        <w:rPr>
          <w:rFonts w:eastAsia="Times New Roman"/>
          <w:bCs/>
          <w:sz w:val="24"/>
          <w:szCs w:val="24"/>
        </w:rPr>
        <w:t xml:space="preserve">parengtais </w:t>
      </w:r>
      <w:r w:rsidRPr="00C11828">
        <w:rPr>
          <w:rFonts w:eastAsia="Times New Roman"/>
          <w:sz w:val="24"/>
          <w:szCs w:val="24"/>
        </w:rPr>
        <w:t xml:space="preserve">pirkimo dokumentais bei viešojo pirkimo metu pateiktu </w:t>
      </w:r>
      <w:r w:rsidR="002464ED" w:rsidRPr="00C11828">
        <w:rPr>
          <w:rFonts w:eastAsia="Times New Roman"/>
          <w:bCs/>
          <w:sz w:val="24"/>
          <w:szCs w:val="24"/>
        </w:rPr>
        <w:t>R</w:t>
      </w:r>
      <w:r w:rsidRPr="00C11828">
        <w:rPr>
          <w:rFonts w:eastAsia="Times New Roman"/>
          <w:bCs/>
          <w:sz w:val="24"/>
          <w:szCs w:val="24"/>
        </w:rPr>
        <w:t>angovo</w:t>
      </w:r>
      <w:r w:rsidRPr="00C11828">
        <w:rPr>
          <w:rFonts w:eastAsia="Times New Roman"/>
          <w:b/>
          <w:bCs/>
          <w:sz w:val="24"/>
          <w:szCs w:val="24"/>
        </w:rPr>
        <w:t xml:space="preserve"> </w:t>
      </w:r>
      <w:r w:rsidRPr="00C11828">
        <w:rPr>
          <w:rFonts w:eastAsia="Times New Roman"/>
          <w:sz w:val="24"/>
          <w:szCs w:val="24"/>
        </w:rPr>
        <w:t>pasiūlymu.</w:t>
      </w:r>
    </w:p>
    <w:p w14:paraId="63399C28" w14:textId="033413B7"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 xml:space="preserve">16.2. Sutarties sąlygos </w:t>
      </w:r>
      <w:r w:rsidR="002464ED" w:rsidRPr="00C11828">
        <w:rPr>
          <w:rFonts w:eastAsia="Times New Roman"/>
          <w:sz w:val="24"/>
          <w:szCs w:val="24"/>
        </w:rPr>
        <w:t>S</w:t>
      </w:r>
      <w:r w:rsidRPr="00C11828">
        <w:rPr>
          <w:rFonts w:eastAsia="Times New Roman"/>
          <w:sz w:val="24"/>
          <w:szCs w:val="24"/>
        </w:rPr>
        <w:t>utarties galiojimo laikotarpiu negali būti keičiamos, išskyrus Lietuvos Respublikos viešųjų pirkimų įstatymo išimtis.</w:t>
      </w:r>
    </w:p>
    <w:p w14:paraId="796C1878" w14:textId="1AADB4CC" w:rsidR="007544E6" w:rsidRPr="00C11828" w:rsidRDefault="00077AE0" w:rsidP="00077AE0">
      <w:pPr>
        <w:pStyle w:val="Pagrindinistekstas"/>
        <w:tabs>
          <w:tab w:val="left" w:pos="1298"/>
        </w:tabs>
        <w:spacing w:after="0" w:line="240" w:lineRule="auto"/>
        <w:ind w:firstLine="709"/>
        <w:jc w:val="both"/>
        <w:rPr>
          <w:sz w:val="24"/>
          <w:szCs w:val="24"/>
        </w:rPr>
      </w:pPr>
      <w:r w:rsidRPr="00C11828">
        <w:rPr>
          <w:sz w:val="24"/>
          <w:szCs w:val="24"/>
        </w:rPr>
        <w:t xml:space="preserve">16.3. Asmuo, atsakingas už </w:t>
      </w:r>
      <w:r w:rsidR="002464ED" w:rsidRPr="00C11828">
        <w:rPr>
          <w:sz w:val="24"/>
          <w:szCs w:val="24"/>
        </w:rPr>
        <w:t>S</w:t>
      </w:r>
      <w:r w:rsidRPr="00C11828">
        <w:rPr>
          <w:sz w:val="24"/>
          <w:szCs w:val="24"/>
        </w:rPr>
        <w:t xml:space="preserve">utarties ir jos pakeitimų viešinimą Lietuvos Respublikos Viešųjų pirkimų įstatymo nustatyta tvarka, </w:t>
      </w:r>
      <w:r w:rsidR="00A2633B" w:rsidRPr="00C11828">
        <w:rPr>
          <w:sz w:val="24"/>
          <w:szCs w:val="24"/>
        </w:rPr>
        <w:t>Dalia Bulovienė</w:t>
      </w:r>
      <w:r w:rsidR="00953D15" w:rsidRPr="00C11828">
        <w:rPr>
          <w:sz w:val="24"/>
          <w:szCs w:val="24"/>
        </w:rPr>
        <w:t>, Viešųjų pirkimų skyriaus</w:t>
      </w:r>
      <w:r w:rsidR="007544E6" w:rsidRPr="00C11828">
        <w:rPr>
          <w:sz w:val="24"/>
          <w:szCs w:val="24"/>
        </w:rPr>
        <w:t xml:space="preserve"> vyriausi</w:t>
      </w:r>
      <w:r w:rsidR="00A2633B" w:rsidRPr="00C11828">
        <w:rPr>
          <w:sz w:val="24"/>
          <w:szCs w:val="24"/>
        </w:rPr>
        <w:t>oji</w:t>
      </w:r>
      <w:r w:rsidR="007544E6" w:rsidRPr="00C11828">
        <w:rPr>
          <w:sz w:val="24"/>
          <w:szCs w:val="24"/>
        </w:rPr>
        <w:t xml:space="preserve"> specialist</w:t>
      </w:r>
      <w:r w:rsidR="00A2633B" w:rsidRPr="00C11828">
        <w:rPr>
          <w:sz w:val="24"/>
          <w:szCs w:val="24"/>
        </w:rPr>
        <w:t>ė</w:t>
      </w:r>
      <w:r w:rsidR="007544E6" w:rsidRPr="00C11828">
        <w:rPr>
          <w:sz w:val="24"/>
          <w:szCs w:val="24"/>
        </w:rPr>
        <w:t xml:space="preserve"> viešiesiems pirkimams.</w:t>
      </w:r>
    </w:p>
    <w:p w14:paraId="169546B2" w14:textId="50FF5BB1"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16.4. Visi kilę ginčai ar nesutarimai sprendžiami derybų būdu. Šalims nesusitarus, ginčai ar nesutarimai sprendžiami Lietuvos Respublikos įstatymų nustatyta tvarka Lietuvos Respublikos teismuose pagal užsakovo buveinės vietą.</w:t>
      </w:r>
    </w:p>
    <w:p w14:paraId="77C5E42A" w14:textId="0DA1EEE4"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 xml:space="preserve">16.5. Šalys neturi teisės perduoti trečiajam asmeniui reikalavimo teisės pagal šią </w:t>
      </w:r>
      <w:r w:rsidR="002464ED" w:rsidRPr="00C11828">
        <w:rPr>
          <w:rFonts w:eastAsia="Times New Roman"/>
          <w:sz w:val="24"/>
          <w:szCs w:val="24"/>
        </w:rPr>
        <w:t>S</w:t>
      </w:r>
      <w:r w:rsidRPr="00C11828">
        <w:rPr>
          <w:rFonts w:eastAsia="Times New Roman"/>
          <w:sz w:val="24"/>
          <w:szCs w:val="24"/>
        </w:rPr>
        <w:t>utartį be raštiško kitos šalies sutikimo.</w:t>
      </w:r>
    </w:p>
    <w:p w14:paraId="7DCF26BA" w14:textId="4F6A25B9" w:rsidR="00077AE0" w:rsidRPr="00C11828" w:rsidRDefault="00077AE0" w:rsidP="00077AE0">
      <w:pPr>
        <w:pStyle w:val="Pagrindinistekstas"/>
        <w:tabs>
          <w:tab w:val="left" w:pos="1298"/>
        </w:tabs>
        <w:spacing w:after="0" w:line="240" w:lineRule="auto"/>
        <w:ind w:firstLine="709"/>
        <w:jc w:val="both"/>
        <w:rPr>
          <w:rFonts w:eastAsia="Times New Roman"/>
          <w:sz w:val="24"/>
          <w:szCs w:val="24"/>
        </w:rPr>
      </w:pPr>
      <w:r w:rsidRPr="00C11828">
        <w:rPr>
          <w:rFonts w:eastAsia="Times New Roman"/>
          <w:sz w:val="24"/>
          <w:szCs w:val="24"/>
        </w:rPr>
        <w:t>16.6. Sutartis sudaryta lietuvių kalba 2 (dviem) vienodą juridinę galią turinčiais egzemplioriais, po vieną kiekvienai šaliai</w:t>
      </w:r>
      <w:r w:rsidR="002464ED" w:rsidRPr="00C11828">
        <w:rPr>
          <w:sz w:val="24"/>
          <w:szCs w:val="24"/>
        </w:rPr>
        <w:t xml:space="preserve"> </w:t>
      </w:r>
      <w:r w:rsidR="002464ED" w:rsidRPr="00C11828">
        <w:rPr>
          <w:rFonts w:eastAsia="Times New Roman"/>
          <w:sz w:val="24"/>
          <w:szCs w:val="24"/>
        </w:rPr>
        <w:t>arba Sutartis pasirašyta naudojantis saugiu elektroniniu parašu.</w:t>
      </w:r>
    </w:p>
    <w:p w14:paraId="200A047F" w14:textId="5E01C459" w:rsidR="002464ED" w:rsidRPr="00C11828" w:rsidRDefault="002464ED" w:rsidP="0033233B">
      <w:pPr>
        <w:snapToGrid w:val="0"/>
        <w:spacing w:after="0" w:line="240" w:lineRule="auto"/>
        <w:ind w:firstLine="709"/>
        <w:jc w:val="both"/>
        <w:rPr>
          <w:rFonts w:eastAsia="Times New Roman"/>
          <w:color w:val="000000"/>
          <w:szCs w:val="24"/>
          <w:lang w:eastAsia="lt-LT"/>
        </w:rPr>
      </w:pPr>
      <w:r w:rsidRPr="00C11828">
        <w:rPr>
          <w:rFonts w:eastAsia="Times New Roman"/>
          <w:color w:val="000000"/>
          <w:szCs w:val="24"/>
          <w:lang w:eastAsia="lt-LT"/>
        </w:rPr>
        <w:t>SUTARTIES PRIEDA</w:t>
      </w:r>
      <w:r w:rsidR="0033233B" w:rsidRPr="00C11828">
        <w:rPr>
          <w:rFonts w:eastAsia="Times New Roman"/>
          <w:color w:val="000000"/>
          <w:szCs w:val="24"/>
          <w:lang w:eastAsia="lt-LT"/>
        </w:rPr>
        <w:t>S.</w:t>
      </w:r>
      <w:r w:rsidR="006305EE" w:rsidRPr="00C11828">
        <w:rPr>
          <w:rFonts w:eastAsia="Times New Roman"/>
          <w:color w:val="000000"/>
          <w:szCs w:val="24"/>
          <w:lang w:eastAsia="lt-LT"/>
        </w:rPr>
        <w:t xml:space="preserve"> </w:t>
      </w:r>
      <w:r w:rsidR="00FC73FF" w:rsidRPr="00C11828">
        <w:rPr>
          <w:rFonts w:eastAsia="Times New Roman"/>
          <w:color w:val="000000"/>
          <w:szCs w:val="24"/>
          <w:lang w:eastAsia="lt-LT"/>
        </w:rPr>
        <w:t>Įkainotų veiklų sąrašas</w:t>
      </w:r>
      <w:r w:rsidRPr="00C11828">
        <w:rPr>
          <w:rFonts w:eastAsia="Times New Roman"/>
          <w:color w:val="000000"/>
          <w:szCs w:val="24"/>
          <w:lang w:eastAsia="lt-LT"/>
        </w:rPr>
        <w:t xml:space="preserve">. </w:t>
      </w:r>
    </w:p>
    <w:p w14:paraId="53BB95B5" w14:textId="77777777" w:rsidR="002464ED" w:rsidRPr="00C11828" w:rsidRDefault="002464ED" w:rsidP="00077AE0">
      <w:pPr>
        <w:pStyle w:val="Pagrindinistekstas"/>
        <w:spacing w:after="0" w:line="240" w:lineRule="auto"/>
        <w:jc w:val="both"/>
        <w:rPr>
          <w:rFonts w:eastAsia="Times New Roman"/>
          <w:bCs/>
          <w:kern w:val="32"/>
          <w:sz w:val="24"/>
          <w:szCs w:val="24"/>
        </w:rPr>
      </w:pPr>
    </w:p>
    <w:p w14:paraId="570D7CB7" w14:textId="4D39C79A" w:rsidR="00077AE0" w:rsidRPr="00C11828" w:rsidRDefault="00077AE0" w:rsidP="0033233B">
      <w:pPr>
        <w:pStyle w:val="Pagrindinistekstas"/>
        <w:spacing w:after="0" w:line="240" w:lineRule="auto"/>
        <w:jc w:val="center"/>
        <w:rPr>
          <w:rFonts w:eastAsia="Times New Roman"/>
          <w:b/>
          <w:bCs/>
          <w:kern w:val="32"/>
          <w:sz w:val="24"/>
          <w:szCs w:val="24"/>
        </w:rPr>
      </w:pPr>
      <w:r w:rsidRPr="00C11828">
        <w:rPr>
          <w:rFonts w:eastAsia="Times New Roman"/>
          <w:b/>
          <w:bCs/>
          <w:kern w:val="32"/>
          <w:sz w:val="24"/>
          <w:szCs w:val="24"/>
        </w:rPr>
        <w:t>ŠALIŲ REKVIZITAI</w:t>
      </w:r>
    </w:p>
    <w:p w14:paraId="4868A11F" w14:textId="6D86CFB2" w:rsidR="00077AE0" w:rsidRPr="00C11828" w:rsidRDefault="00077AE0" w:rsidP="00077AE0">
      <w:pPr>
        <w:pStyle w:val="Pagrindinistekstas"/>
        <w:spacing w:after="0" w:line="240" w:lineRule="auto"/>
        <w:jc w:val="both"/>
        <w:rPr>
          <w:b/>
          <w:sz w:val="24"/>
          <w:szCs w:val="24"/>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707"/>
      </w:tblGrid>
      <w:tr w:rsidR="00B348F8" w:rsidRPr="000126B2" w14:paraId="71211E2A" w14:textId="77777777" w:rsidTr="00B348F8">
        <w:trPr>
          <w:trHeight w:val="269"/>
        </w:trPr>
        <w:tc>
          <w:tcPr>
            <w:tcW w:w="4927" w:type="dxa"/>
            <w:tcBorders>
              <w:top w:val="single" w:sz="4" w:space="0" w:color="auto"/>
              <w:left w:val="single" w:sz="4" w:space="0" w:color="auto"/>
              <w:bottom w:val="single" w:sz="4" w:space="0" w:color="auto"/>
              <w:right w:val="single" w:sz="4" w:space="0" w:color="auto"/>
            </w:tcBorders>
          </w:tcPr>
          <w:p w14:paraId="50C9AA2E" w14:textId="77777777" w:rsidR="00B348F8" w:rsidRPr="00573AA1" w:rsidRDefault="00B348F8" w:rsidP="009E0D99">
            <w:pPr>
              <w:spacing w:after="0" w:line="240" w:lineRule="auto"/>
              <w:jc w:val="both"/>
              <w:rPr>
                <w:rFonts w:eastAsia="Times New Roman"/>
                <w:b/>
                <w:szCs w:val="24"/>
              </w:rPr>
            </w:pPr>
            <w:r w:rsidRPr="00573AA1">
              <w:rPr>
                <w:rFonts w:eastAsia="Times New Roman"/>
                <w:b/>
                <w:szCs w:val="24"/>
              </w:rPr>
              <w:t>UŽSAKOVAS:</w:t>
            </w:r>
          </w:p>
          <w:p w14:paraId="63928904" w14:textId="77777777" w:rsidR="00B348F8" w:rsidRPr="00573AA1" w:rsidRDefault="00B348F8" w:rsidP="009E0D99">
            <w:pPr>
              <w:spacing w:after="0" w:line="240" w:lineRule="auto"/>
              <w:jc w:val="both"/>
              <w:rPr>
                <w:rFonts w:eastAsia="Times New Roman"/>
                <w:b/>
                <w:szCs w:val="24"/>
              </w:rPr>
            </w:pPr>
            <w:r w:rsidRPr="00573AA1">
              <w:rPr>
                <w:rFonts w:eastAsia="Times New Roman"/>
                <w:b/>
                <w:szCs w:val="24"/>
              </w:rPr>
              <w:t>Rokiškio rajono savivaldybės administracija</w:t>
            </w:r>
          </w:p>
          <w:p w14:paraId="079F4449" w14:textId="77777777" w:rsidR="00B348F8" w:rsidRPr="00573AA1" w:rsidRDefault="00B348F8" w:rsidP="009E0D99">
            <w:pPr>
              <w:spacing w:after="0" w:line="240" w:lineRule="auto"/>
              <w:jc w:val="both"/>
            </w:pPr>
            <w:r w:rsidRPr="00573AA1">
              <w:t>Sąjūdžio a. 1, LT-42136 Rokiškis</w:t>
            </w:r>
          </w:p>
          <w:p w14:paraId="040B523B" w14:textId="77777777" w:rsidR="00B348F8" w:rsidRPr="00573AA1" w:rsidRDefault="00B348F8" w:rsidP="009E0D99">
            <w:pPr>
              <w:spacing w:after="0" w:line="240" w:lineRule="auto"/>
              <w:jc w:val="both"/>
              <w:rPr>
                <w:rFonts w:eastAsia="Times New Roman"/>
                <w:szCs w:val="24"/>
              </w:rPr>
            </w:pPr>
            <w:r w:rsidRPr="00573AA1">
              <w:rPr>
                <w:rFonts w:eastAsia="Times New Roman"/>
                <w:szCs w:val="24"/>
              </w:rPr>
              <w:t>Įmonės kodas: 188772248</w:t>
            </w:r>
          </w:p>
          <w:p w14:paraId="415E4D44" w14:textId="77777777" w:rsidR="00B348F8" w:rsidRPr="00573AA1" w:rsidRDefault="00B348F8" w:rsidP="009E0D99">
            <w:pPr>
              <w:spacing w:after="0" w:line="240" w:lineRule="auto"/>
              <w:rPr>
                <w:rFonts w:ascii="TimesLT" w:eastAsia="Times New Roman" w:hAnsi="TimesLT"/>
                <w:bCs/>
                <w:szCs w:val="20"/>
              </w:rPr>
            </w:pPr>
            <w:r w:rsidRPr="00573AA1">
              <w:rPr>
                <w:rFonts w:ascii="TimesLT" w:eastAsia="Times New Roman" w:hAnsi="TimesLT"/>
                <w:szCs w:val="20"/>
              </w:rPr>
              <w:t xml:space="preserve">PVM mokėtojo kodas: </w:t>
            </w:r>
            <w:r w:rsidRPr="00573AA1">
              <w:rPr>
                <w:rFonts w:ascii="TimesLT" w:eastAsia="Times New Roman" w:hAnsi="TimesLT"/>
                <w:bCs/>
                <w:szCs w:val="20"/>
              </w:rPr>
              <w:t>- ne PVM mokėtoja</w:t>
            </w:r>
          </w:p>
          <w:p w14:paraId="59C70D82" w14:textId="77777777" w:rsidR="00B348F8" w:rsidRPr="00573AA1" w:rsidRDefault="00B348F8" w:rsidP="009E0D99">
            <w:pPr>
              <w:spacing w:after="0" w:line="240" w:lineRule="auto"/>
              <w:jc w:val="both"/>
              <w:rPr>
                <w:rFonts w:eastAsia="Times New Roman"/>
                <w:szCs w:val="24"/>
              </w:rPr>
            </w:pPr>
            <w:r w:rsidRPr="00573AA1">
              <w:rPr>
                <w:rFonts w:eastAsia="Times New Roman"/>
                <w:szCs w:val="24"/>
              </w:rPr>
              <w:t>A. s.  ______________________</w:t>
            </w:r>
          </w:p>
          <w:p w14:paraId="445E0BF8" w14:textId="77777777" w:rsidR="00B348F8" w:rsidRPr="00573AA1" w:rsidRDefault="00B348F8" w:rsidP="009E0D99">
            <w:pPr>
              <w:spacing w:after="0" w:line="240" w:lineRule="auto"/>
              <w:jc w:val="both"/>
              <w:rPr>
                <w:rFonts w:eastAsia="Times New Roman"/>
                <w:szCs w:val="24"/>
              </w:rPr>
            </w:pPr>
            <w:r w:rsidRPr="00573AA1">
              <w:rPr>
                <w:rFonts w:eastAsia="Times New Roman"/>
                <w:szCs w:val="24"/>
              </w:rPr>
              <w:t>_______ bankas, kodas _______</w:t>
            </w:r>
          </w:p>
          <w:p w14:paraId="66FDF777" w14:textId="77777777" w:rsidR="00B348F8" w:rsidRPr="00573AA1" w:rsidRDefault="00B348F8" w:rsidP="009E0D99">
            <w:pPr>
              <w:spacing w:after="0" w:line="240" w:lineRule="auto"/>
              <w:jc w:val="both"/>
              <w:rPr>
                <w:rFonts w:eastAsia="Times New Roman"/>
                <w:szCs w:val="24"/>
              </w:rPr>
            </w:pPr>
            <w:r w:rsidRPr="00573AA1">
              <w:rPr>
                <w:rFonts w:eastAsia="Times New Roman"/>
                <w:szCs w:val="24"/>
              </w:rPr>
              <w:t>Tel. +370 458  71 433</w:t>
            </w:r>
          </w:p>
          <w:p w14:paraId="380B9049" w14:textId="77777777" w:rsidR="00B348F8" w:rsidRPr="00573AA1" w:rsidRDefault="00B348F8" w:rsidP="009E0D99">
            <w:pPr>
              <w:spacing w:after="0" w:line="240" w:lineRule="auto"/>
              <w:jc w:val="both"/>
              <w:rPr>
                <w:rFonts w:eastAsia="Times New Roman"/>
                <w:szCs w:val="24"/>
              </w:rPr>
            </w:pPr>
            <w:r w:rsidRPr="00573AA1">
              <w:rPr>
                <w:rFonts w:eastAsia="Times New Roman"/>
                <w:szCs w:val="24"/>
              </w:rPr>
              <w:t xml:space="preserve">El. p. </w:t>
            </w:r>
            <w:hyperlink r:id="rId10" w:history="1">
              <w:r w:rsidRPr="00573AA1">
                <w:rPr>
                  <w:rStyle w:val="Hipersaitas"/>
                  <w:rFonts w:eastAsia="Times New Roman"/>
                  <w:szCs w:val="24"/>
                </w:rPr>
                <w:t>savivaldybe@rokiskis.lt</w:t>
              </w:r>
            </w:hyperlink>
          </w:p>
          <w:p w14:paraId="71CF133E" w14:textId="4330BA2D" w:rsidR="00B348F8" w:rsidRPr="00573AA1" w:rsidRDefault="00B348F8" w:rsidP="009E0D99">
            <w:pPr>
              <w:spacing w:after="0" w:line="240" w:lineRule="auto"/>
              <w:rPr>
                <w:rFonts w:eastAsia="Times New Roman"/>
                <w:bCs/>
                <w:szCs w:val="24"/>
              </w:rPr>
            </w:pPr>
            <w:r w:rsidRPr="00573AA1">
              <w:rPr>
                <w:rFonts w:eastAsia="Times New Roman"/>
                <w:bCs/>
                <w:szCs w:val="24"/>
              </w:rPr>
              <w:t>_________________________</w:t>
            </w:r>
          </w:p>
          <w:p w14:paraId="2FB727B6" w14:textId="77777777" w:rsidR="00B348F8" w:rsidRDefault="00B348F8" w:rsidP="008F37EE">
            <w:pPr>
              <w:spacing w:after="0" w:line="240" w:lineRule="auto"/>
              <w:rPr>
                <w:rFonts w:eastAsia="Times New Roman"/>
                <w:bCs/>
                <w:szCs w:val="24"/>
              </w:rPr>
            </w:pPr>
            <w:r w:rsidRPr="00573AA1">
              <w:rPr>
                <w:rFonts w:eastAsia="Times New Roman"/>
                <w:bCs/>
                <w:szCs w:val="24"/>
              </w:rPr>
              <w:t>________________</w:t>
            </w:r>
          </w:p>
          <w:p w14:paraId="07CD69B3" w14:textId="2E3ED442" w:rsidR="008F37EE" w:rsidRPr="008F37EE" w:rsidRDefault="008F37EE" w:rsidP="008F37EE">
            <w:pPr>
              <w:spacing w:after="0" w:line="240" w:lineRule="auto"/>
              <w:rPr>
                <w:rFonts w:eastAsia="Times New Roman"/>
                <w:bCs/>
                <w:szCs w:val="24"/>
              </w:rPr>
            </w:pPr>
          </w:p>
        </w:tc>
        <w:tc>
          <w:tcPr>
            <w:tcW w:w="4707" w:type="dxa"/>
            <w:tcBorders>
              <w:top w:val="single" w:sz="4" w:space="0" w:color="auto"/>
              <w:left w:val="single" w:sz="4" w:space="0" w:color="auto"/>
              <w:bottom w:val="single" w:sz="4" w:space="0" w:color="auto"/>
              <w:right w:val="single" w:sz="4" w:space="0" w:color="auto"/>
            </w:tcBorders>
          </w:tcPr>
          <w:p w14:paraId="6E5CA68E" w14:textId="77777777" w:rsidR="00B348F8" w:rsidRPr="00573AA1" w:rsidRDefault="00B348F8" w:rsidP="009E0D99">
            <w:pPr>
              <w:spacing w:after="0" w:line="240" w:lineRule="auto"/>
              <w:rPr>
                <w:rFonts w:ascii="TimesLT" w:eastAsia="Times New Roman" w:hAnsi="TimesLT"/>
                <w:b/>
                <w:szCs w:val="20"/>
              </w:rPr>
            </w:pPr>
            <w:r w:rsidRPr="00573AA1">
              <w:rPr>
                <w:rFonts w:ascii="TimesLT" w:eastAsia="Times New Roman" w:hAnsi="TimesLT"/>
                <w:b/>
                <w:szCs w:val="20"/>
              </w:rPr>
              <w:t>RANGOVAS:</w:t>
            </w:r>
          </w:p>
          <w:p w14:paraId="736E8E11" w14:textId="77777777" w:rsidR="00B348F8" w:rsidRPr="00573AA1" w:rsidRDefault="00B348F8" w:rsidP="009E0D99">
            <w:pPr>
              <w:spacing w:after="0" w:line="240" w:lineRule="auto"/>
              <w:rPr>
                <w:rFonts w:ascii="TimesLT" w:eastAsia="Times New Roman" w:hAnsi="TimesLT"/>
                <w:b/>
                <w:bCs/>
                <w:szCs w:val="20"/>
              </w:rPr>
            </w:pPr>
            <w:r w:rsidRPr="00573AA1">
              <w:rPr>
                <w:rFonts w:ascii="TimesLT" w:eastAsia="Times New Roman" w:hAnsi="TimesLT"/>
                <w:b/>
                <w:bCs/>
                <w:szCs w:val="20"/>
              </w:rPr>
              <w:t>_____________________</w:t>
            </w:r>
          </w:p>
          <w:p w14:paraId="734D255F" w14:textId="77777777" w:rsidR="00B348F8" w:rsidRPr="00573AA1" w:rsidRDefault="00B348F8" w:rsidP="009E0D99">
            <w:pPr>
              <w:spacing w:after="0" w:line="240" w:lineRule="auto"/>
              <w:rPr>
                <w:rFonts w:ascii="TimesLT" w:eastAsia="Times New Roman" w:hAnsi="TimesLT"/>
                <w:bCs/>
                <w:szCs w:val="20"/>
              </w:rPr>
            </w:pPr>
            <w:r w:rsidRPr="00573AA1">
              <w:rPr>
                <w:rFonts w:ascii="TimesLT" w:eastAsia="Times New Roman" w:hAnsi="TimesLT"/>
                <w:bCs/>
                <w:szCs w:val="20"/>
              </w:rPr>
              <w:t>________________</w:t>
            </w:r>
          </w:p>
          <w:p w14:paraId="719FAFCF" w14:textId="77777777" w:rsidR="00B348F8" w:rsidRPr="00573AA1" w:rsidRDefault="00B348F8" w:rsidP="009E0D99">
            <w:pPr>
              <w:spacing w:after="0" w:line="240" w:lineRule="auto"/>
              <w:rPr>
                <w:rFonts w:ascii="TimesLT" w:eastAsia="Times New Roman" w:hAnsi="TimesLT"/>
                <w:bCs/>
                <w:i/>
                <w:szCs w:val="20"/>
              </w:rPr>
            </w:pPr>
            <w:r w:rsidRPr="00573AA1">
              <w:rPr>
                <w:rFonts w:ascii="TimesLT" w:eastAsia="Times New Roman" w:hAnsi="TimesLT"/>
                <w:szCs w:val="20"/>
              </w:rPr>
              <w:t>Įmonės kodas: ____________</w:t>
            </w:r>
          </w:p>
          <w:p w14:paraId="1628939C" w14:textId="77777777" w:rsidR="00B348F8" w:rsidRPr="00573AA1" w:rsidRDefault="00B348F8" w:rsidP="009E0D99">
            <w:pPr>
              <w:spacing w:after="0" w:line="240" w:lineRule="auto"/>
              <w:rPr>
                <w:rFonts w:ascii="TimesLT" w:eastAsia="Times New Roman" w:hAnsi="TimesLT"/>
                <w:bCs/>
                <w:i/>
                <w:szCs w:val="20"/>
              </w:rPr>
            </w:pPr>
            <w:r w:rsidRPr="00573AA1">
              <w:rPr>
                <w:rFonts w:ascii="TimesLT" w:eastAsia="Times New Roman" w:hAnsi="TimesLT"/>
                <w:szCs w:val="20"/>
              </w:rPr>
              <w:t xml:space="preserve">PVM mokėtojo kodas: </w:t>
            </w:r>
            <w:r w:rsidRPr="00B348F8">
              <w:rPr>
                <w:rFonts w:ascii="TimesLT" w:eastAsia="Times New Roman" w:hAnsi="TimesLT"/>
                <w:bCs/>
                <w:iCs/>
                <w:szCs w:val="20"/>
              </w:rPr>
              <w:t>__________________</w:t>
            </w:r>
          </w:p>
          <w:p w14:paraId="2DB38171" w14:textId="77777777" w:rsidR="00B348F8" w:rsidRPr="00573AA1" w:rsidRDefault="00B348F8" w:rsidP="009E0D99">
            <w:pPr>
              <w:spacing w:after="0" w:line="240" w:lineRule="auto"/>
              <w:rPr>
                <w:rFonts w:ascii="TimesLT" w:eastAsia="Times New Roman" w:hAnsi="TimesLT"/>
                <w:bCs/>
                <w:i/>
                <w:szCs w:val="20"/>
              </w:rPr>
            </w:pPr>
            <w:r w:rsidRPr="00573AA1">
              <w:rPr>
                <w:rFonts w:ascii="TimesLT" w:eastAsia="Times New Roman" w:hAnsi="TimesLT"/>
                <w:szCs w:val="20"/>
              </w:rPr>
              <w:t>A. s. ___________________</w:t>
            </w:r>
          </w:p>
          <w:p w14:paraId="5A79A79D" w14:textId="77777777" w:rsidR="00B348F8" w:rsidRPr="00B348F8" w:rsidRDefault="00B348F8" w:rsidP="009E0D99">
            <w:pPr>
              <w:spacing w:after="0" w:line="240" w:lineRule="auto"/>
              <w:rPr>
                <w:rFonts w:eastAsia="Times New Roman"/>
                <w:iCs/>
                <w:szCs w:val="24"/>
              </w:rPr>
            </w:pPr>
            <w:r w:rsidRPr="00573AA1">
              <w:rPr>
                <w:rFonts w:eastAsia="Times New Roman"/>
                <w:bCs/>
                <w:szCs w:val="24"/>
              </w:rPr>
              <w:t xml:space="preserve">____________ bankas, </w:t>
            </w:r>
            <w:r w:rsidRPr="00573AA1">
              <w:rPr>
                <w:rFonts w:eastAsia="Times New Roman"/>
                <w:szCs w:val="24"/>
              </w:rPr>
              <w:t xml:space="preserve">kodas </w:t>
            </w:r>
            <w:r w:rsidRPr="00B348F8">
              <w:rPr>
                <w:rFonts w:eastAsia="Times New Roman"/>
                <w:bCs/>
                <w:iCs/>
                <w:szCs w:val="24"/>
              </w:rPr>
              <w:t>__________</w:t>
            </w:r>
          </w:p>
          <w:p w14:paraId="08200A87" w14:textId="77777777" w:rsidR="00B348F8" w:rsidRPr="00B348F8" w:rsidRDefault="00B348F8" w:rsidP="009E0D99">
            <w:pPr>
              <w:spacing w:after="0" w:line="240" w:lineRule="auto"/>
              <w:rPr>
                <w:rFonts w:eastAsia="Times New Roman"/>
                <w:iCs/>
                <w:szCs w:val="24"/>
              </w:rPr>
            </w:pPr>
            <w:r w:rsidRPr="00B348F8">
              <w:rPr>
                <w:rFonts w:eastAsia="Times New Roman"/>
                <w:iCs/>
                <w:szCs w:val="24"/>
              </w:rPr>
              <w:t>Tel. _____________</w:t>
            </w:r>
          </w:p>
          <w:p w14:paraId="5040A460" w14:textId="77777777" w:rsidR="00B348F8" w:rsidRPr="00B348F8" w:rsidRDefault="00B348F8" w:rsidP="009E0D99">
            <w:pPr>
              <w:spacing w:after="0" w:line="240" w:lineRule="auto"/>
              <w:rPr>
                <w:rFonts w:ascii="TimesLT" w:eastAsia="Times New Roman" w:hAnsi="TimesLT"/>
                <w:bCs/>
                <w:iCs/>
                <w:szCs w:val="20"/>
              </w:rPr>
            </w:pPr>
            <w:r w:rsidRPr="00B348F8">
              <w:rPr>
                <w:rFonts w:ascii="TimesLT" w:eastAsia="Times New Roman" w:hAnsi="TimesLT"/>
                <w:iCs/>
                <w:szCs w:val="20"/>
              </w:rPr>
              <w:t xml:space="preserve">El. p. </w:t>
            </w:r>
            <w:hyperlink r:id="rId11" w:history="1">
              <w:r w:rsidRPr="00B348F8">
                <w:rPr>
                  <w:rFonts w:ascii="TimesLT" w:eastAsia="Times New Roman" w:hAnsi="TimesLT"/>
                  <w:iCs/>
                  <w:color w:val="0000FF"/>
                  <w:szCs w:val="20"/>
                </w:rPr>
                <w:t>_______________</w:t>
              </w:r>
            </w:hyperlink>
            <w:r w:rsidRPr="00B348F8">
              <w:rPr>
                <w:rFonts w:ascii="TimesLT" w:eastAsia="Times New Roman" w:hAnsi="TimesLT"/>
                <w:iCs/>
                <w:szCs w:val="20"/>
              </w:rPr>
              <w:t xml:space="preserve"> </w:t>
            </w:r>
          </w:p>
          <w:p w14:paraId="5AEECDB7" w14:textId="77777777" w:rsidR="00B348F8" w:rsidRPr="00B348F8" w:rsidRDefault="00B348F8" w:rsidP="009E0D99">
            <w:pPr>
              <w:spacing w:after="0" w:line="240" w:lineRule="auto"/>
              <w:rPr>
                <w:rFonts w:ascii="TimesLT" w:eastAsia="Times New Roman" w:hAnsi="TimesLT"/>
                <w:bCs/>
                <w:iCs/>
                <w:szCs w:val="20"/>
              </w:rPr>
            </w:pPr>
            <w:r w:rsidRPr="00B348F8">
              <w:rPr>
                <w:rFonts w:ascii="TimesLT" w:eastAsia="Times New Roman" w:hAnsi="TimesLT"/>
                <w:bCs/>
                <w:iCs/>
                <w:szCs w:val="20"/>
              </w:rPr>
              <w:t>________________</w:t>
            </w:r>
          </w:p>
          <w:p w14:paraId="0484AE58" w14:textId="37E6D9D0" w:rsidR="00B348F8" w:rsidRPr="008F37EE" w:rsidRDefault="00B348F8" w:rsidP="009E0D99">
            <w:pPr>
              <w:spacing w:after="0" w:line="240" w:lineRule="auto"/>
              <w:rPr>
                <w:rFonts w:eastAsia="Times New Roman"/>
                <w:szCs w:val="24"/>
              </w:rPr>
            </w:pPr>
            <w:r w:rsidRPr="00573AA1">
              <w:rPr>
                <w:rFonts w:eastAsia="Times New Roman"/>
                <w:szCs w:val="24"/>
              </w:rPr>
              <w:t>_______________</w:t>
            </w:r>
          </w:p>
        </w:tc>
      </w:tr>
    </w:tbl>
    <w:p w14:paraId="201AB34F" w14:textId="77777777" w:rsidR="00FF0136" w:rsidRPr="00C11828" w:rsidRDefault="00FF0136" w:rsidP="0091526E">
      <w:pPr>
        <w:rPr>
          <w:szCs w:val="24"/>
        </w:rPr>
      </w:pPr>
    </w:p>
    <w:sectPr w:rsidR="00FF0136" w:rsidRPr="00C11828" w:rsidSect="00AC783D">
      <w:headerReference w:type="default" r:id="rId12"/>
      <w:pgSz w:w="11906" w:h="16838"/>
      <w:pgMar w:top="567" w:right="567" w:bottom="567" w:left="1701" w:header="227" w:footer="22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30044" w14:textId="77777777" w:rsidR="00144ADD" w:rsidRDefault="00144ADD" w:rsidP="001D50FB">
      <w:pPr>
        <w:spacing w:after="0" w:line="240" w:lineRule="auto"/>
      </w:pPr>
      <w:r>
        <w:separator/>
      </w:r>
    </w:p>
  </w:endnote>
  <w:endnote w:type="continuationSeparator" w:id="0">
    <w:p w14:paraId="1B6FE7C8" w14:textId="77777777" w:rsidR="00144ADD" w:rsidRDefault="00144ADD" w:rsidP="001D50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2F4AE" w14:textId="77777777" w:rsidR="00144ADD" w:rsidRDefault="00144ADD" w:rsidP="001D50FB">
      <w:pPr>
        <w:spacing w:after="0" w:line="240" w:lineRule="auto"/>
      </w:pPr>
      <w:r>
        <w:separator/>
      </w:r>
    </w:p>
  </w:footnote>
  <w:footnote w:type="continuationSeparator" w:id="0">
    <w:p w14:paraId="77D4184D" w14:textId="77777777" w:rsidR="00144ADD" w:rsidRDefault="00144ADD" w:rsidP="001D50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B33C3" w14:textId="77777777" w:rsidR="001D50FB" w:rsidRPr="00781C31" w:rsidRDefault="001D50FB" w:rsidP="001D50FB">
    <w:pPr>
      <w:pStyle w:val="Antrats"/>
      <w:jc w:val="right"/>
      <w:rPr>
        <w:szCs w:val="24"/>
      </w:rPr>
    </w:pPr>
    <w:r w:rsidRPr="00781C31">
      <w:rPr>
        <w:szCs w:val="24"/>
      </w:rPr>
      <w:t>Versija Nr. 1</w:t>
    </w:r>
  </w:p>
  <w:p w14:paraId="54AA670A" w14:textId="77777777" w:rsidR="001D50FB" w:rsidRDefault="001D50F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765464"/>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5DDB76D2"/>
    <w:multiLevelType w:val="hybridMultilevel"/>
    <w:tmpl w:val="B086768A"/>
    <w:lvl w:ilvl="0" w:tplc="05586DEC">
      <w:start w:val="1"/>
      <w:numFmt w:val="decimal"/>
      <w:lvlText w:val="%1."/>
      <w:lvlJc w:val="left"/>
      <w:pPr>
        <w:ind w:left="1146" w:hanging="360"/>
      </w:pPr>
      <w:rPr>
        <w:rFonts w:ascii="Times New Roman" w:hAnsi="Times New Roman" w:cs="Times New Roman"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num w:numId="1" w16cid:durableId="1161043274">
    <w:abstractNumId w:val="1"/>
  </w:num>
  <w:num w:numId="2" w16cid:durableId="11848254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8C2"/>
    <w:rsid w:val="00006540"/>
    <w:rsid w:val="00011E78"/>
    <w:rsid w:val="000128BA"/>
    <w:rsid w:val="00014F46"/>
    <w:rsid w:val="00027688"/>
    <w:rsid w:val="00034213"/>
    <w:rsid w:val="00037616"/>
    <w:rsid w:val="0004015B"/>
    <w:rsid w:val="000518D0"/>
    <w:rsid w:val="00056EB1"/>
    <w:rsid w:val="000620B5"/>
    <w:rsid w:val="000626F3"/>
    <w:rsid w:val="0006486A"/>
    <w:rsid w:val="00075064"/>
    <w:rsid w:val="00076840"/>
    <w:rsid w:val="00077AE0"/>
    <w:rsid w:val="00080BB2"/>
    <w:rsid w:val="00087AC9"/>
    <w:rsid w:val="000A334B"/>
    <w:rsid w:val="000A3D07"/>
    <w:rsid w:val="000A5300"/>
    <w:rsid w:val="000A54EB"/>
    <w:rsid w:val="000A7436"/>
    <w:rsid w:val="000B10C0"/>
    <w:rsid w:val="000B6305"/>
    <w:rsid w:val="000C6F77"/>
    <w:rsid w:val="000C7BDB"/>
    <w:rsid w:val="000D18D2"/>
    <w:rsid w:val="000D5822"/>
    <w:rsid w:val="000D6628"/>
    <w:rsid w:val="000E23D9"/>
    <w:rsid w:val="000F417A"/>
    <w:rsid w:val="001007C4"/>
    <w:rsid w:val="001028DF"/>
    <w:rsid w:val="00102FE8"/>
    <w:rsid w:val="00104036"/>
    <w:rsid w:val="001046C8"/>
    <w:rsid w:val="001050F5"/>
    <w:rsid w:val="00106A3C"/>
    <w:rsid w:val="0010769C"/>
    <w:rsid w:val="00123C01"/>
    <w:rsid w:val="00125F56"/>
    <w:rsid w:val="00126567"/>
    <w:rsid w:val="00127FD1"/>
    <w:rsid w:val="00132E6C"/>
    <w:rsid w:val="00133140"/>
    <w:rsid w:val="001418C8"/>
    <w:rsid w:val="00144ADD"/>
    <w:rsid w:val="001620EE"/>
    <w:rsid w:val="0016581D"/>
    <w:rsid w:val="00170F9D"/>
    <w:rsid w:val="001757D2"/>
    <w:rsid w:val="00175882"/>
    <w:rsid w:val="0017687B"/>
    <w:rsid w:val="0017772F"/>
    <w:rsid w:val="00180B31"/>
    <w:rsid w:val="001810C2"/>
    <w:rsid w:val="00182741"/>
    <w:rsid w:val="00185F9A"/>
    <w:rsid w:val="00190A27"/>
    <w:rsid w:val="00192B3A"/>
    <w:rsid w:val="001B200D"/>
    <w:rsid w:val="001B4C8F"/>
    <w:rsid w:val="001D2369"/>
    <w:rsid w:val="001D45E4"/>
    <w:rsid w:val="001D50FB"/>
    <w:rsid w:val="001D621C"/>
    <w:rsid w:val="001D76A8"/>
    <w:rsid w:val="001D7B37"/>
    <w:rsid w:val="001E325B"/>
    <w:rsid w:val="001E5922"/>
    <w:rsid w:val="001F4C9C"/>
    <w:rsid w:val="00201042"/>
    <w:rsid w:val="002012BF"/>
    <w:rsid w:val="0020546B"/>
    <w:rsid w:val="00211EA0"/>
    <w:rsid w:val="00216D60"/>
    <w:rsid w:val="002315CB"/>
    <w:rsid w:val="002322EE"/>
    <w:rsid w:val="00234288"/>
    <w:rsid w:val="00236645"/>
    <w:rsid w:val="00240265"/>
    <w:rsid w:val="00241624"/>
    <w:rsid w:val="002440DE"/>
    <w:rsid w:val="00245A00"/>
    <w:rsid w:val="002464ED"/>
    <w:rsid w:val="0025532C"/>
    <w:rsid w:val="00255B74"/>
    <w:rsid w:val="00257F34"/>
    <w:rsid w:val="0026367F"/>
    <w:rsid w:val="00272384"/>
    <w:rsid w:val="002757B6"/>
    <w:rsid w:val="00277641"/>
    <w:rsid w:val="0028558B"/>
    <w:rsid w:val="00290AD7"/>
    <w:rsid w:val="00295FF8"/>
    <w:rsid w:val="002A037F"/>
    <w:rsid w:val="002A186F"/>
    <w:rsid w:val="002A2C56"/>
    <w:rsid w:val="002A4217"/>
    <w:rsid w:val="002A4D99"/>
    <w:rsid w:val="002B2FB5"/>
    <w:rsid w:val="002B6B6F"/>
    <w:rsid w:val="002B7CDF"/>
    <w:rsid w:val="002C127C"/>
    <w:rsid w:val="002C5BE6"/>
    <w:rsid w:val="002D2DCC"/>
    <w:rsid w:val="002D687E"/>
    <w:rsid w:val="002E06FB"/>
    <w:rsid w:val="002E14DE"/>
    <w:rsid w:val="002E6981"/>
    <w:rsid w:val="002F27EF"/>
    <w:rsid w:val="00300377"/>
    <w:rsid w:val="00302962"/>
    <w:rsid w:val="0030387C"/>
    <w:rsid w:val="00310F62"/>
    <w:rsid w:val="003118CF"/>
    <w:rsid w:val="00313632"/>
    <w:rsid w:val="00313D22"/>
    <w:rsid w:val="00324DC1"/>
    <w:rsid w:val="00327057"/>
    <w:rsid w:val="00330F96"/>
    <w:rsid w:val="00331ADB"/>
    <w:rsid w:val="0033233B"/>
    <w:rsid w:val="00352E65"/>
    <w:rsid w:val="00355A59"/>
    <w:rsid w:val="0036170B"/>
    <w:rsid w:val="003663E5"/>
    <w:rsid w:val="003669AC"/>
    <w:rsid w:val="00372470"/>
    <w:rsid w:val="00377075"/>
    <w:rsid w:val="00382526"/>
    <w:rsid w:val="00382A18"/>
    <w:rsid w:val="00383DB2"/>
    <w:rsid w:val="003860A3"/>
    <w:rsid w:val="00387D10"/>
    <w:rsid w:val="00392147"/>
    <w:rsid w:val="003952BF"/>
    <w:rsid w:val="00395D49"/>
    <w:rsid w:val="003B3665"/>
    <w:rsid w:val="003B6972"/>
    <w:rsid w:val="003B6B20"/>
    <w:rsid w:val="003B6CA0"/>
    <w:rsid w:val="003C7834"/>
    <w:rsid w:val="003D328C"/>
    <w:rsid w:val="003D35D6"/>
    <w:rsid w:val="003D4800"/>
    <w:rsid w:val="003E4B9E"/>
    <w:rsid w:val="003E549F"/>
    <w:rsid w:val="003E5D05"/>
    <w:rsid w:val="003F2DCD"/>
    <w:rsid w:val="003F46DD"/>
    <w:rsid w:val="00404C62"/>
    <w:rsid w:val="00405C7E"/>
    <w:rsid w:val="00407799"/>
    <w:rsid w:val="0041319D"/>
    <w:rsid w:val="004134E3"/>
    <w:rsid w:val="00415645"/>
    <w:rsid w:val="00417F21"/>
    <w:rsid w:val="00420CBE"/>
    <w:rsid w:val="004212A2"/>
    <w:rsid w:val="004250FC"/>
    <w:rsid w:val="00444FE3"/>
    <w:rsid w:val="00445756"/>
    <w:rsid w:val="00453497"/>
    <w:rsid w:val="00453803"/>
    <w:rsid w:val="004547C5"/>
    <w:rsid w:val="0046219F"/>
    <w:rsid w:val="00465672"/>
    <w:rsid w:val="004678E4"/>
    <w:rsid w:val="00467DB4"/>
    <w:rsid w:val="00470245"/>
    <w:rsid w:val="00470E82"/>
    <w:rsid w:val="00473141"/>
    <w:rsid w:val="00474E15"/>
    <w:rsid w:val="00477A2E"/>
    <w:rsid w:val="00481DCF"/>
    <w:rsid w:val="00483A34"/>
    <w:rsid w:val="00484554"/>
    <w:rsid w:val="004A5013"/>
    <w:rsid w:val="004A6EDA"/>
    <w:rsid w:val="004A7CD6"/>
    <w:rsid w:val="004B21FC"/>
    <w:rsid w:val="004B7679"/>
    <w:rsid w:val="004C1254"/>
    <w:rsid w:val="004C4BD6"/>
    <w:rsid w:val="004D0A27"/>
    <w:rsid w:val="004D1162"/>
    <w:rsid w:val="004D36AA"/>
    <w:rsid w:val="004E4699"/>
    <w:rsid w:val="004E7F6D"/>
    <w:rsid w:val="004F5E18"/>
    <w:rsid w:val="004F5E3A"/>
    <w:rsid w:val="00501FAC"/>
    <w:rsid w:val="0050612A"/>
    <w:rsid w:val="0051182D"/>
    <w:rsid w:val="00516BB3"/>
    <w:rsid w:val="00520177"/>
    <w:rsid w:val="00525C42"/>
    <w:rsid w:val="005308B2"/>
    <w:rsid w:val="005312AF"/>
    <w:rsid w:val="0053443C"/>
    <w:rsid w:val="005353DA"/>
    <w:rsid w:val="00540B40"/>
    <w:rsid w:val="0054125D"/>
    <w:rsid w:val="005422BE"/>
    <w:rsid w:val="00563588"/>
    <w:rsid w:val="00563DAE"/>
    <w:rsid w:val="0056686C"/>
    <w:rsid w:val="00566B9A"/>
    <w:rsid w:val="00574326"/>
    <w:rsid w:val="005754E7"/>
    <w:rsid w:val="00576D02"/>
    <w:rsid w:val="005907A0"/>
    <w:rsid w:val="00591E64"/>
    <w:rsid w:val="00591E76"/>
    <w:rsid w:val="005A032B"/>
    <w:rsid w:val="005A21EE"/>
    <w:rsid w:val="005C2055"/>
    <w:rsid w:val="005C4B42"/>
    <w:rsid w:val="005C620C"/>
    <w:rsid w:val="005E115E"/>
    <w:rsid w:val="005E5778"/>
    <w:rsid w:val="005E735E"/>
    <w:rsid w:val="005F53F9"/>
    <w:rsid w:val="0060529A"/>
    <w:rsid w:val="006270E5"/>
    <w:rsid w:val="006305EE"/>
    <w:rsid w:val="006414E6"/>
    <w:rsid w:val="00642BA8"/>
    <w:rsid w:val="00643562"/>
    <w:rsid w:val="00644BBC"/>
    <w:rsid w:val="00654C64"/>
    <w:rsid w:val="00656729"/>
    <w:rsid w:val="00656AF9"/>
    <w:rsid w:val="00657A8E"/>
    <w:rsid w:val="006642F6"/>
    <w:rsid w:val="00671233"/>
    <w:rsid w:val="0067492B"/>
    <w:rsid w:val="00680E2A"/>
    <w:rsid w:val="0068461D"/>
    <w:rsid w:val="00690F1B"/>
    <w:rsid w:val="006929FC"/>
    <w:rsid w:val="006A1986"/>
    <w:rsid w:val="006B01BE"/>
    <w:rsid w:val="006B3DEA"/>
    <w:rsid w:val="006B4C7C"/>
    <w:rsid w:val="006B6903"/>
    <w:rsid w:val="006B7351"/>
    <w:rsid w:val="006C3018"/>
    <w:rsid w:val="006C558C"/>
    <w:rsid w:val="006D31B0"/>
    <w:rsid w:val="006D360E"/>
    <w:rsid w:val="006D7875"/>
    <w:rsid w:val="006E16EF"/>
    <w:rsid w:val="006E4707"/>
    <w:rsid w:val="006E6291"/>
    <w:rsid w:val="006E6C89"/>
    <w:rsid w:val="006E7028"/>
    <w:rsid w:val="006E77B7"/>
    <w:rsid w:val="006F6A26"/>
    <w:rsid w:val="006F758A"/>
    <w:rsid w:val="007004BA"/>
    <w:rsid w:val="00700F4F"/>
    <w:rsid w:val="00707DBA"/>
    <w:rsid w:val="00715CE0"/>
    <w:rsid w:val="00716E8F"/>
    <w:rsid w:val="00726D84"/>
    <w:rsid w:val="007307DF"/>
    <w:rsid w:val="00733211"/>
    <w:rsid w:val="00735A50"/>
    <w:rsid w:val="00736340"/>
    <w:rsid w:val="007363F1"/>
    <w:rsid w:val="00740D19"/>
    <w:rsid w:val="0074316C"/>
    <w:rsid w:val="00750C2F"/>
    <w:rsid w:val="007536CA"/>
    <w:rsid w:val="007544E6"/>
    <w:rsid w:val="00754979"/>
    <w:rsid w:val="007575DF"/>
    <w:rsid w:val="00757908"/>
    <w:rsid w:val="00760B07"/>
    <w:rsid w:val="00767569"/>
    <w:rsid w:val="00770323"/>
    <w:rsid w:val="00771B73"/>
    <w:rsid w:val="00772C0D"/>
    <w:rsid w:val="007756CC"/>
    <w:rsid w:val="00780888"/>
    <w:rsid w:val="00780982"/>
    <w:rsid w:val="00781C31"/>
    <w:rsid w:val="00786A7E"/>
    <w:rsid w:val="007870BD"/>
    <w:rsid w:val="00791F9C"/>
    <w:rsid w:val="00797E52"/>
    <w:rsid w:val="007A39A8"/>
    <w:rsid w:val="007A4310"/>
    <w:rsid w:val="007A63E7"/>
    <w:rsid w:val="007A7D32"/>
    <w:rsid w:val="007B028D"/>
    <w:rsid w:val="007B0803"/>
    <w:rsid w:val="007B27D4"/>
    <w:rsid w:val="007B5E24"/>
    <w:rsid w:val="007B7E26"/>
    <w:rsid w:val="007C38EB"/>
    <w:rsid w:val="007C5BB2"/>
    <w:rsid w:val="007D0E04"/>
    <w:rsid w:val="007D4F39"/>
    <w:rsid w:val="007E3092"/>
    <w:rsid w:val="007E6349"/>
    <w:rsid w:val="007E736F"/>
    <w:rsid w:val="007F0AF7"/>
    <w:rsid w:val="007F76D1"/>
    <w:rsid w:val="008008AE"/>
    <w:rsid w:val="008016A7"/>
    <w:rsid w:val="00805871"/>
    <w:rsid w:val="00806B2C"/>
    <w:rsid w:val="00810B44"/>
    <w:rsid w:val="008114C6"/>
    <w:rsid w:val="00822583"/>
    <w:rsid w:val="00826F42"/>
    <w:rsid w:val="00833B1D"/>
    <w:rsid w:val="00841E8E"/>
    <w:rsid w:val="00843104"/>
    <w:rsid w:val="00843A8E"/>
    <w:rsid w:val="00846824"/>
    <w:rsid w:val="008553EA"/>
    <w:rsid w:val="00856F2A"/>
    <w:rsid w:val="00861F3E"/>
    <w:rsid w:val="00865BC7"/>
    <w:rsid w:val="008750C9"/>
    <w:rsid w:val="00880B6A"/>
    <w:rsid w:val="0088181F"/>
    <w:rsid w:val="00883F71"/>
    <w:rsid w:val="008913F9"/>
    <w:rsid w:val="0089182A"/>
    <w:rsid w:val="0089293A"/>
    <w:rsid w:val="008A48C7"/>
    <w:rsid w:val="008B1140"/>
    <w:rsid w:val="008B48F7"/>
    <w:rsid w:val="008B504B"/>
    <w:rsid w:val="008B7D2A"/>
    <w:rsid w:val="008C5C66"/>
    <w:rsid w:val="008C6975"/>
    <w:rsid w:val="008D40FA"/>
    <w:rsid w:val="008D4490"/>
    <w:rsid w:val="008E79AE"/>
    <w:rsid w:val="008E7B80"/>
    <w:rsid w:val="008F0EC3"/>
    <w:rsid w:val="008F16E8"/>
    <w:rsid w:val="008F37EE"/>
    <w:rsid w:val="008F6206"/>
    <w:rsid w:val="0091328C"/>
    <w:rsid w:val="0091526E"/>
    <w:rsid w:val="009219B1"/>
    <w:rsid w:val="00925E0B"/>
    <w:rsid w:val="00934A7B"/>
    <w:rsid w:val="009441E1"/>
    <w:rsid w:val="00944395"/>
    <w:rsid w:val="00945830"/>
    <w:rsid w:val="00950F96"/>
    <w:rsid w:val="00952DA6"/>
    <w:rsid w:val="00953D15"/>
    <w:rsid w:val="00957B67"/>
    <w:rsid w:val="009631C7"/>
    <w:rsid w:val="009639FC"/>
    <w:rsid w:val="00966323"/>
    <w:rsid w:val="009807BA"/>
    <w:rsid w:val="009814AF"/>
    <w:rsid w:val="009820AE"/>
    <w:rsid w:val="00985410"/>
    <w:rsid w:val="0098704C"/>
    <w:rsid w:val="009920B5"/>
    <w:rsid w:val="009923EB"/>
    <w:rsid w:val="0099324D"/>
    <w:rsid w:val="009A11C1"/>
    <w:rsid w:val="009B1BA1"/>
    <w:rsid w:val="009B666A"/>
    <w:rsid w:val="009B7279"/>
    <w:rsid w:val="009B7FBC"/>
    <w:rsid w:val="009C0184"/>
    <w:rsid w:val="009C3952"/>
    <w:rsid w:val="009C3EA4"/>
    <w:rsid w:val="009C51C2"/>
    <w:rsid w:val="009D2780"/>
    <w:rsid w:val="009D2A2B"/>
    <w:rsid w:val="009E2191"/>
    <w:rsid w:val="009E2441"/>
    <w:rsid w:val="009E4F46"/>
    <w:rsid w:val="009F5E15"/>
    <w:rsid w:val="00A1575D"/>
    <w:rsid w:val="00A21790"/>
    <w:rsid w:val="00A2633B"/>
    <w:rsid w:val="00A30560"/>
    <w:rsid w:val="00A32C0C"/>
    <w:rsid w:val="00A33948"/>
    <w:rsid w:val="00A342CC"/>
    <w:rsid w:val="00A401BA"/>
    <w:rsid w:val="00A41287"/>
    <w:rsid w:val="00A43C9E"/>
    <w:rsid w:val="00A53A43"/>
    <w:rsid w:val="00A57296"/>
    <w:rsid w:val="00A638AD"/>
    <w:rsid w:val="00A81704"/>
    <w:rsid w:val="00A81F94"/>
    <w:rsid w:val="00A82783"/>
    <w:rsid w:val="00A84552"/>
    <w:rsid w:val="00A86C98"/>
    <w:rsid w:val="00A86D65"/>
    <w:rsid w:val="00A978B9"/>
    <w:rsid w:val="00AA0A14"/>
    <w:rsid w:val="00AA40BF"/>
    <w:rsid w:val="00AA4382"/>
    <w:rsid w:val="00AA5B76"/>
    <w:rsid w:val="00AA7F27"/>
    <w:rsid w:val="00AB70FC"/>
    <w:rsid w:val="00AC320A"/>
    <w:rsid w:val="00AC4912"/>
    <w:rsid w:val="00AC783D"/>
    <w:rsid w:val="00AC78B1"/>
    <w:rsid w:val="00AD007D"/>
    <w:rsid w:val="00AD18B8"/>
    <w:rsid w:val="00AD5631"/>
    <w:rsid w:val="00AD5A12"/>
    <w:rsid w:val="00AE1A08"/>
    <w:rsid w:val="00AE6500"/>
    <w:rsid w:val="00AF0FF1"/>
    <w:rsid w:val="00AF1D36"/>
    <w:rsid w:val="00AF3914"/>
    <w:rsid w:val="00B00149"/>
    <w:rsid w:val="00B038AF"/>
    <w:rsid w:val="00B0426B"/>
    <w:rsid w:val="00B04712"/>
    <w:rsid w:val="00B14711"/>
    <w:rsid w:val="00B163E2"/>
    <w:rsid w:val="00B217D4"/>
    <w:rsid w:val="00B32574"/>
    <w:rsid w:val="00B348F8"/>
    <w:rsid w:val="00B35E3B"/>
    <w:rsid w:val="00B360B4"/>
    <w:rsid w:val="00B40103"/>
    <w:rsid w:val="00B41543"/>
    <w:rsid w:val="00B441A1"/>
    <w:rsid w:val="00B46481"/>
    <w:rsid w:val="00B4658F"/>
    <w:rsid w:val="00B50CF4"/>
    <w:rsid w:val="00B52EFA"/>
    <w:rsid w:val="00B57DB4"/>
    <w:rsid w:val="00B64220"/>
    <w:rsid w:val="00B71E63"/>
    <w:rsid w:val="00B775C7"/>
    <w:rsid w:val="00B825C5"/>
    <w:rsid w:val="00B927AB"/>
    <w:rsid w:val="00B93FCD"/>
    <w:rsid w:val="00B95365"/>
    <w:rsid w:val="00B96156"/>
    <w:rsid w:val="00B97BD8"/>
    <w:rsid w:val="00BB360B"/>
    <w:rsid w:val="00BB642C"/>
    <w:rsid w:val="00BD288F"/>
    <w:rsid w:val="00BD29E3"/>
    <w:rsid w:val="00BD4EE4"/>
    <w:rsid w:val="00BD7435"/>
    <w:rsid w:val="00BE04E1"/>
    <w:rsid w:val="00BE48E2"/>
    <w:rsid w:val="00BE57EA"/>
    <w:rsid w:val="00BE7D5D"/>
    <w:rsid w:val="00C03008"/>
    <w:rsid w:val="00C06782"/>
    <w:rsid w:val="00C11828"/>
    <w:rsid w:val="00C14B4E"/>
    <w:rsid w:val="00C17B55"/>
    <w:rsid w:val="00C2187E"/>
    <w:rsid w:val="00C27346"/>
    <w:rsid w:val="00C307C4"/>
    <w:rsid w:val="00C327AE"/>
    <w:rsid w:val="00C33206"/>
    <w:rsid w:val="00C53FF4"/>
    <w:rsid w:val="00C5630C"/>
    <w:rsid w:val="00C65DA5"/>
    <w:rsid w:val="00C741A4"/>
    <w:rsid w:val="00C852AE"/>
    <w:rsid w:val="00C8569E"/>
    <w:rsid w:val="00C94145"/>
    <w:rsid w:val="00C9478F"/>
    <w:rsid w:val="00C97CF9"/>
    <w:rsid w:val="00CA247B"/>
    <w:rsid w:val="00CA6FA7"/>
    <w:rsid w:val="00CA7172"/>
    <w:rsid w:val="00CA7BFD"/>
    <w:rsid w:val="00CB655C"/>
    <w:rsid w:val="00CB7A7F"/>
    <w:rsid w:val="00CB7D4F"/>
    <w:rsid w:val="00CC1B3F"/>
    <w:rsid w:val="00CC537E"/>
    <w:rsid w:val="00CC6C80"/>
    <w:rsid w:val="00CC7303"/>
    <w:rsid w:val="00CC7ED6"/>
    <w:rsid w:val="00CD0E68"/>
    <w:rsid w:val="00CD17E3"/>
    <w:rsid w:val="00CD457F"/>
    <w:rsid w:val="00CE0305"/>
    <w:rsid w:val="00CE352F"/>
    <w:rsid w:val="00CF03CF"/>
    <w:rsid w:val="00CF146D"/>
    <w:rsid w:val="00CF217B"/>
    <w:rsid w:val="00D04EF6"/>
    <w:rsid w:val="00D06890"/>
    <w:rsid w:val="00D10898"/>
    <w:rsid w:val="00D1266B"/>
    <w:rsid w:val="00D13E11"/>
    <w:rsid w:val="00D210A0"/>
    <w:rsid w:val="00D225E8"/>
    <w:rsid w:val="00D242E6"/>
    <w:rsid w:val="00D35383"/>
    <w:rsid w:val="00D40822"/>
    <w:rsid w:val="00D41391"/>
    <w:rsid w:val="00D43524"/>
    <w:rsid w:val="00D53EA8"/>
    <w:rsid w:val="00D54401"/>
    <w:rsid w:val="00D54BF9"/>
    <w:rsid w:val="00D5510F"/>
    <w:rsid w:val="00D56796"/>
    <w:rsid w:val="00D60DB1"/>
    <w:rsid w:val="00D719F8"/>
    <w:rsid w:val="00D7598D"/>
    <w:rsid w:val="00D763FB"/>
    <w:rsid w:val="00D80A2C"/>
    <w:rsid w:val="00D83732"/>
    <w:rsid w:val="00D912A7"/>
    <w:rsid w:val="00D94600"/>
    <w:rsid w:val="00DA1164"/>
    <w:rsid w:val="00DA6105"/>
    <w:rsid w:val="00DB0253"/>
    <w:rsid w:val="00DB353C"/>
    <w:rsid w:val="00DB5BB0"/>
    <w:rsid w:val="00DB65F7"/>
    <w:rsid w:val="00DB661A"/>
    <w:rsid w:val="00DB72FB"/>
    <w:rsid w:val="00DC1500"/>
    <w:rsid w:val="00DC186C"/>
    <w:rsid w:val="00DC1F76"/>
    <w:rsid w:val="00DC4454"/>
    <w:rsid w:val="00DD0B06"/>
    <w:rsid w:val="00DE3F6E"/>
    <w:rsid w:val="00DE4DFE"/>
    <w:rsid w:val="00DE5840"/>
    <w:rsid w:val="00E05CEE"/>
    <w:rsid w:val="00E1159E"/>
    <w:rsid w:val="00E168C2"/>
    <w:rsid w:val="00E21AF5"/>
    <w:rsid w:val="00E2224A"/>
    <w:rsid w:val="00E24734"/>
    <w:rsid w:val="00E3278D"/>
    <w:rsid w:val="00E335CB"/>
    <w:rsid w:val="00E3470C"/>
    <w:rsid w:val="00E40E79"/>
    <w:rsid w:val="00E512A9"/>
    <w:rsid w:val="00E51BCF"/>
    <w:rsid w:val="00E539E0"/>
    <w:rsid w:val="00E5545E"/>
    <w:rsid w:val="00E706EE"/>
    <w:rsid w:val="00E72885"/>
    <w:rsid w:val="00E851E6"/>
    <w:rsid w:val="00E96866"/>
    <w:rsid w:val="00EA0F8C"/>
    <w:rsid w:val="00EA546B"/>
    <w:rsid w:val="00EA576B"/>
    <w:rsid w:val="00EA6CDB"/>
    <w:rsid w:val="00EB0F18"/>
    <w:rsid w:val="00EB2449"/>
    <w:rsid w:val="00EC013C"/>
    <w:rsid w:val="00EC2522"/>
    <w:rsid w:val="00ED12F2"/>
    <w:rsid w:val="00EE052F"/>
    <w:rsid w:val="00EE1347"/>
    <w:rsid w:val="00EE2077"/>
    <w:rsid w:val="00EE4C65"/>
    <w:rsid w:val="00F03458"/>
    <w:rsid w:val="00F038D9"/>
    <w:rsid w:val="00F0667E"/>
    <w:rsid w:val="00F101F6"/>
    <w:rsid w:val="00F264F0"/>
    <w:rsid w:val="00F26527"/>
    <w:rsid w:val="00F26DDE"/>
    <w:rsid w:val="00F30816"/>
    <w:rsid w:val="00F31809"/>
    <w:rsid w:val="00F32041"/>
    <w:rsid w:val="00F34A4C"/>
    <w:rsid w:val="00F35EBE"/>
    <w:rsid w:val="00F36685"/>
    <w:rsid w:val="00F3765A"/>
    <w:rsid w:val="00F42E8D"/>
    <w:rsid w:val="00F4355F"/>
    <w:rsid w:val="00F46334"/>
    <w:rsid w:val="00F47001"/>
    <w:rsid w:val="00F5272F"/>
    <w:rsid w:val="00F54469"/>
    <w:rsid w:val="00F54777"/>
    <w:rsid w:val="00F56298"/>
    <w:rsid w:val="00F632A3"/>
    <w:rsid w:val="00F64451"/>
    <w:rsid w:val="00F66164"/>
    <w:rsid w:val="00F66462"/>
    <w:rsid w:val="00F70CD1"/>
    <w:rsid w:val="00F77E2A"/>
    <w:rsid w:val="00F91432"/>
    <w:rsid w:val="00F9494E"/>
    <w:rsid w:val="00F94C22"/>
    <w:rsid w:val="00F96D1A"/>
    <w:rsid w:val="00FA6D97"/>
    <w:rsid w:val="00FB058D"/>
    <w:rsid w:val="00FB197F"/>
    <w:rsid w:val="00FC73FF"/>
    <w:rsid w:val="00FD012B"/>
    <w:rsid w:val="00FD042B"/>
    <w:rsid w:val="00FD52F4"/>
    <w:rsid w:val="00FF0136"/>
    <w:rsid w:val="00FF3A5A"/>
    <w:rsid w:val="00FF4C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D6270"/>
  <w15:docId w15:val="{6AB851A9-9534-422A-8982-866C6DB2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168C2"/>
    <w:pPr>
      <w:spacing w:after="200" w:line="276" w:lineRule="auto"/>
    </w:pPr>
    <w:rPr>
      <w:rFonts w:ascii="Times New Roman" w:eastAsia="Calibri" w:hAnsi="Times New Roman" w:cs="Times New Roman"/>
      <w:kern w:val="0"/>
      <w:sz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aantrat"/>
    <w:link w:val="PavadinimasDiagrama"/>
    <w:qFormat/>
    <w:rsid w:val="00E168C2"/>
    <w:pPr>
      <w:suppressAutoHyphens/>
      <w:spacing w:after="0" w:line="240" w:lineRule="auto"/>
      <w:jc w:val="center"/>
    </w:pPr>
    <w:rPr>
      <w:rFonts w:eastAsia="Times New Roman"/>
      <w:caps/>
      <w:szCs w:val="20"/>
      <w:lang w:eastAsia="ar-SA"/>
    </w:rPr>
  </w:style>
  <w:style w:type="character" w:customStyle="1" w:styleId="PavadinimasDiagrama">
    <w:name w:val="Pavadinimas Diagrama"/>
    <w:basedOn w:val="Numatytasispastraiposriftas"/>
    <w:link w:val="Pavadinimas"/>
    <w:rsid w:val="00E168C2"/>
    <w:rPr>
      <w:rFonts w:ascii="Times New Roman" w:eastAsia="Times New Roman" w:hAnsi="Times New Roman" w:cs="Times New Roman"/>
      <w:caps/>
      <w:kern w:val="0"/>
      <w:sz w:val="24"/>
      <w:szCs w:val="20"/>
      <w:lang w:eastAsia="ar-SA"/>
      <w14:ligatures w14:val="none"/>
    </w:rPr>
  </w:style>
  <w:style w:type="paragraph" w:styleId="Paantrat">
    <w:name w:val="Subtitle"/>
    <w:basedOn w:val="prastasis"/>
    <w:next w:val="prastasis"/>
    <w:link w:val="PaantratDiagrama"/>
    <w:uiPriority w:val="11"/>
    <w:qFormat/>
    <w:rsid w:val="00E168C2"/>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PaantratDiagrama">
    <w:name w:val="Paantraštė Diagrama"/>
    <w:basedOn w:val="Numatytasispastraiposriftas"/>
    <w:link w:val="Paantrat"/>
    <w:uiPriority w:val="11"/>
    <w:rsid w:val="00E168C2"/>
    <w:rPr>
      <w:rFonts w:eastAsiaTheme="minorEastAsia"/>
      <w:color w:val="5A5A5A" w:themeColor="text1" w:themeTint="A5"/>
      <w:spacing w:val="15"/>
      <w:kern w:val="0"/>
      <w14:ligatures w14:val="none"/>
    </w:rPr>
  </w:style>
  <w:style w:type="paragraph" w:styleId="Pagrindinistekstas">
    <w:name w:val="Body Text"/>
    <w:aliases w:val=" Char Char,body text,contents,bt,Corps de texte,body tesx,heading_txt,bodytxy2...,Char Char"/>
    <w:basedOn w:val="prastasis"/>
    <w:link w:val="PagrindinistekstasDiagrama"/>
    <w:unhideWhenUsed/>
    <w:rsid w:val="0006486A"/>
    <w:pPr>
      <w:spacing w:after="120"/>
    </w:pPr>
    <w:rPr>
      <w:sz w:val="20"/>
      <w:szCs w:val="20"/>
    </w:rPr>
  </w:style>
  <w:style w:type="character" w:customStyle="1" w:styleId="PagrindinistekstasDiagrama">
    <w:name w:val="Pagrindinis tekstas Diagrama"/>
    <w:aliases w:val=" Char Char Diagrama,body text Diagrama,contents Diagrama,bt Diagrama,Corps de texte Diagrama,body tesx Diagrama,heading_txt Diagrama,bodytxy2... Diagrama,Char Char Diagrama"/>
    <w:basedOn w:val="Numatytasispastraiposriftas"/>
    <w:link w:val="Pagrindinistekstas"/>
    <w:rsid w:val="0006486A"/>
    <w:rPr>
      <w:rFonts w:ascii="Times New Roman" w:eastAsia="Calibri" w:hAnsi="Times New Roman" w:cs="Times New Roman"/>
      <w:kern w:val="0"/>
      <w:sz w:val="20"/>
      <w:szCs w:val="20"/>
      <w14:ligatures w14:val="none"/>
    </w:rPr>
  </w:style>
  <w:style w:type="paragraph" w:styleId="Pagrindinistekstas2">
    <w:name w:val="Body Text 2"/>
    <w:basedOn w:val="prastasis"/>
    <w:link w:val="Pagrindinistekstas2Diagrama"/>
    <w:rsid w:val="0006486A"/>
    <w:pPr>
      <w:spacing w:after="120" w:line="480" w:lineRule="auto"/>
    </w:pPr>
  </w:style>
  <w:style w:type="character" w:customStyle="1" w:styleId="Pagrindinistekstas2Diagrama">
    <w:name w:val="Pagrindinis tekstas 2 Diagrama"/>
    <w:basedOn w:val="Numatytasispastraiposriftas"/>
    <w:link w:val="Pagrindinistekstas2"/>
    <w:rsid w:val="0006486A"/>
    <w:rPr>
      <w:rFonts w:ascii="Times New Roman" w:eastAsia="Calibri" w:hAnsi="Times New Roman" w:cs="Times New Roman"/>
      <w:kern w:val="0"/>
      <w:sz w:val="24"/>
      <w14:ligatures w14:val="none"/>
    </w:rPr>
  </w:style>
  <w:style w:type="character" w:styleId="Hipersaitas">
    <w:name w:val="Hyperlink"/>
    <w:aliases w:val="Alna"/>
    <w:rsid w:val="006B6903"/>
    <w:rPr>
      <w:color w:val="0000FF"/>
      <w:u w:val="single"/>
    </w:rPr>
  </w:style>
  <w:style w:type="character" w:customStyle="1" w:styleId="FontStyle23">
    <w:name w:val="Font Style23"/>
    <w:uiPriority w:val="99"/>
    <w:rsid w:val="006B6903"/>
    <w:rPr>
      <w:rFonts w:ascii="Times New Roman" w:hAnsi="Times New Roman" w:cs="Times New Roman" w:hint="default"/>
      <w:sz w:val="24"/>
      <w:szCs w:val="24"/>
    </w:rPr>
  </w:style>
  <w:style w:type="character" w:styleId="Komentaronuoroda">
    <w:name w:val="annotation reference"/>
    <w:basedOn w:val="Numatytasispastraiposriftas"/>
    <w:uiPriority w:val="99"/>
    <w:semiHidden/>
    <w:unhideWhenUsed/>
    <w:rsid w:val="00B95365"/>
    <w:rPr>
      <w:sz w:val="16"/>
      <w:szCs w:val="16"/>
    </w:rPr>
  </w:style>
  <w:style w:type="paragraph" w:styleId="Komentarotekstas">
    <w:name w:val="annotation text"/>
    <w:basedOn w:val="prastasis"/>
    <w:link w:val="KomentarotekstasDiagrama"/>
    <w:uiPriority w:val="99"/>
    <w:unhideWhenUsed/>
    <w:rsid w:val="00B9536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5365"/>
    <w:rPr>
      <w:rFonts w:ascii="Times New Roman" w:eastAsia="Calibri"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95365"/>
    <w:rPr>
      <w:b/>
      <w:bCs/>
    </w:rPr>
  </w:style>
  <w:style w:type="character" w:customStyle="1" w:styleId="KomentarotemaDiagrama">
    <w:name w:val="Komentaro tema Diagrama"/>
    <w:basedOn w:val="KomentarotekstasDiagrama"/>
    <w:link w:val="Komentarotema"/>
    <w:uiPriority w:val="99"/>
    <w:semiHidden/>
    <w:rsid w:val="00B95365"/>
    <w:rPr>
      <w:rFonts w:ascii="Times New Roman" w:eastAsia="Calibri" w:hAnsi="Times New Roman" w:cs="Times New Roman"/>
      <w:b/>
      <w:bCs/>
      <w:kern w:val="0"/>
      <w:sz w:val="20"/>
      <w:szCs w:val="20"/>
      <w14:ligatures w14:val="none"/>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14F46"/>
    <w:pPr>
      <w:spacing w:after="0" w:line="240" w:lineRule="auto"/>
      <w:ind w:left="720"/>
      <w:contextualSpacing/>
    </w:pPr>
    <w:rPr>
      <w:rFonts w:eastAsia="Times New Roman"/>
      <w:szCs w:val="24"/>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014F46"/>
    <w:rPr>
      <w:rFonts w:ascii="Times New Roman" w:eastAsia="Times New Roman" w:hAnsi="Times New Roman" w:cs="Times New Roman"/>
      <w:kern w:val="0"/>
      <w:sz w:val="24"/>
      <w:szCs w:val="24"/>
      <w:lang w:eastAsia="lt-LT"/>
      <w14:ligatures w14:val="none"/>
    </w:rPr>
  </w:style>
  <w:style w:type="character" w:customStyle="1" w:styleId="Neapdorotaspaminjimas1">
    <w:name w:val="Neapdorotas paminėjimas1"/>
    <w:basedOn w:val="Numatytasispastraiposriftas"/>
    <w:uiPriority w:val="99"/>
    <w:semiHidden/>
    <w:unhideWhenUsed/>
    <w:rsid w:val="001B4C8F"/>
    <w:rPr>
      <w:color w:val="605E5C"/>
      <w:shd w:val="clear" w:color="auto" w:fill="E1DFDD"/>
    </w:rPr>
  </w:style>
  <w:style w:type="paragraph" w:styleId="Antrats">
    <w:name w:val="header"/>
    <w:basedOn w:val="prastasis"/>
    <w:link w:val="AntratsDiagrama"/>
    <w:unhideWhenUsed/>
    <w:rsid w:val="001D50FB"/>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1D50FB"/>
    <w:rPr>
      <w:rFonts w:ascii="Times New Roman" w:eastAsia="Calibri" w:hAnsi="Times New Roman" w:cs="Times New Roman"/>
      <w:kern w:val="0"/>
      <w:sz w:val="24"/>
      <w14:ligatures w14:val="none"/>
    </w:rPr>
  </w:style>
  <w:style w:type="paragraph" w:styleId="Porat">
    <w:name w:val="footer"/>
    <w:basedOn w:val="prastasis"/>
    <w:link w:val="PoratDiagrama"/>
    <w:uiPriority w:val="99"/>
    <w:unhideWhenUsed/>
    <w:rsid w:val="001D50F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D50FB"/>
    <w:rPr>
      <w:rFonts w:ascii="Times New Roman" w:eastAsia="Calibri" w:hAnsi="Times New Roman" w:cs="Times New Roman"/>
      <w:kern w:val="0"/>
      <w:sz w:val="24"/>
      <w14:ligatures w14:val="none"/>
    </w:rPr>
  </w:style>
  <w:style w:type="character" w:styleId="Neapdorotaspaminjimas">
    <w:name w:val="Unresolved Mention"/>
    <w:basedOn w:val="Numatytasispastraiposriftas"/>
    <w:uiPriority w:val="99"/>
    <w:semiHidden/>
    <w:unhideWhenUsed/>
    <w:rsid w:val="00A342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868873">
      <w:bodyDiv w:val="1"/>
      <w:marLeft w:val="0"/>
      <w:marRight w:val="0"/>
      <w:marTop w:val="0"/>
      <w:marBottom w:val="0"/>
      <w:divBdr>
        <w:top w:val="none" w:sz="0" w:space="0" w:color="auto"/>
        <w:left w:val="none" w:sz="0" w:space="0" w:color="auto"/>
        <w:bottom w:val="none" w:sz="0" w:space="0" w:color="auto"/>
        <w:right w:val="none" w:sz="0" w:space="0" w:color="auto"/>
      </w:divBdr>
    </w:div>
    <w:div w:id="758866594">
      <w:bodyDiv w:val="1"/>
      <w:marLeft w:val="0"/>
      <w:marRight w:val="0"/>
      <w:marTop w:val="0"/>
      <w:marBottom w:val="0"/>
      <w:divBdr>
        <w:top w:val="none" w:sz="0" w:space="0" w:color="auto"/>
        <w:left w:val="none" w:sz="0" w:space="0" w:color="auto"/>
        <w:bottom w:val="none" w:sz="0" w:space="0" w:color="auto"/>
        <w:right w:val="none" w:sz="0" w:space="0" w:color="auto"/>
      </w:divBdr>
    </w:div>
    <w:div w:id="1268974626">
      <w:bodyDiv w:val="1"/>
      <w:marLeft w:val="0"/>
      <w:marRight w:val="0"/>
      <w:marTop w:val="0"/>
      <w:marBottom w:val="0"/>
      <w:divBdr>
        <w:top w:val="none" w:sz="0" w:space="0" w:color="auto"/>
        <w:left w:val="none" w:sz="0" w:space="0" w:color="auto"/>
        <w:bottom w:val="none" w:sz="0" w:space="0" w:color="auto"/>
        <w:right w:val="none" w:sz="0" w:space="0" w:color="auto"/>
      </w:divBdr>
    </w:div>
    <w:div w:id="1898279929">
      <w:bodyDiv w:val="1"/>
      <w:marLeft w:val="0"/>
      <w:marRight w:val="0"/>
      <w:marTop w:val="0"/>
      <w:marBottom w:val="0"/>
      <w:divBdr>
        <w:top w:val="none" w:sz="0" w:space="0" w:color="auto"/>
        <w:left w:val="none" w:sz="0" w:space="0" w:color="auto"/>
        <w:bottom w:val="none" w:sz="0" w:space="0" w:color="auto"/>
        <w:right w:val="none" w:sz="0" w:space="0" w:color="auto"/>
      </w:divBdr>
    </w:div>
    <w:div w:id="1962413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institute.lt" TargetMode="External"/><Relationship Id="rId5" Type="http://schemas.openxmlformats.org/officeDocument/2006/relationships/webSettings" Target="webSettings.xml"/><Relationship Id="rId10" Type="http://schemas.openxmlformats.org/officeDocument/2006/relationships/hyperlink" Target="mailto:savivaldybe@rokiskis.lt" TargetMode="External"/><Relationship Id="rId4" Type="http://schemas.openxmlformats.org/officeDocument/2006/relationships/settings" Target="settings.xml"/><Relationship Id="rId9" Type="http://schemas.openxmlformats.org/officeDocument/2006/relationships/hyperlink" Target="https://esinvesticijos.lt/viesinimas"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0B92C8-0A83-4B2C-AB82-9B3B64EE2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24497</Words>
  <Characters>13964</Characters>
  <Application>Microsoft Office Word</Application>
  <DocSecurity>0</DocSecurity>
  <Lines>116</Lines>
  <Paragraphs>76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Saulius Matiukas</dc:creator>
  <cp:keywords/>
  <dc:description/>
  <cp:lastModifiedBy>Dalia Bulovienė</cp:lastModifiedBy>
  <cp:revision>3</cp:revision>
  <cp:lastPrinted>2026-06-22T10:49:00Z</cp:lastPrinted>
  <dcterms:created xsi:type="dcterms:W3CDTF">2026-07-31T06:03:00Z</dcterms:created>
  <dcterms:modified xsi:type="dcterms:W3CDTF">2026-07-31T06:06:00Z</dcterms:modified>
</cp:coreProperties>
</file>